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E54E3" w14:textId="7AC732F7" w:rsidR="006B2F86" w:rsidRDefault="009E1FD4" w:rsidP="00E71FC3">
      <w:pPr>
        <w:pStyle w:val="NoSpacing"/>
      </w:pPr>
      <w:r>
        <w:rPr>
          <w:u w:val="single"/>
        </w:rPr>
        <w:t>Margaret OGLE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14:paraId="46FB17AE" w14:textId="29C8420F" w:rsidR="009E1FD4" w:rsidRDefault="009E1FD4" w:rsidP="00E71FC3">
      <w:pPr>
        <w:pStyle w:val="NoSpacing"/>
      </w:pPr>
    </w:p>
    <w:p w14:paraId="029AF6BF" w14:textId="0DF8A0D5" w:rsidR="009E1FD4" w:rsidRDefault="009E1FD4" w:rsidP="00E71FC3">
      <w:pPr>
        <w:pStyle w:val="NoSpacing"/>
      </w:pPr>
    </w:p>
    <w:p w14:paraId="163EBBA3" w14:textId="404C9915" w:rsidR="009E1FD4" w:rsidRDefault="009E1FD4" w:rsidP="00E71FC3">
      <w:pPr>
        <w:pStyle w:val="NoSpacing"/>
      </w:pPr>
      <w:r>
        <w:t>Daughter of Sir Robert Ogle(</w:t>
      </w:r>
      <w:proofErr w:type="gramStart"/>
      <w:r>
        <w:t>d.1436)(</w:t>
      </w:r>
      <w:proofErr w:type="gramEnd"/>
      <w:r>
        <w:t>q.v.) and Maud Grey(q.v.).   (Clay p.153)</w:t>
      </w:r>
    </w:p>
    <w:p w14:paraId="5599A2EE" w14:textId="6AB2DB38" w:rsidR="009E1FD4" w:rsidRDefault="009E1FD4" w:rsidP="00E71FC3">
      <w:pPr>
        <w:pStyle w:val="NoSpacing"/>
      </w:pPr>
      <w:r>
        <w:t>1 = Sir Robert Harbottle of Horton(q.v.).   (ibid.)</w:t>
      </w:r>
    </w:p>
    <w:p w14:paraId="6A90EADA" w14:textId="548EA288" w:rsidR="009E1FD4" w:rsidRDefault="009E1FD4" w:rsidP="00E71FC3">
      <w:pPr>
        <w:pStyle w:val="NoSpacing"/>
      </w:pPr>
    </w:p>
    <w:p w14:paraId="7EFE267A" w14:textId="33606808" w:rsidR="009E1FD4" w:rsidRDefault="009E1FD4" w:rsidP="00E71FC3">
      <w:pPr>
        <w:pStyle w:val="NoSpacing"/>
      </w:pPr>
      <w:r>
        <w:t>2 = Nicholas Bellingham(q.v.).   (ibid.)</w:t>
      </w:r>
    </w:p>
    <w:p w14:paraId="1483D3ED" w14:textId="2065D67C" w:rsidR="009E1FD4" w:rsidRDefault="009E1FD4" w:rsidP="00E71FC3">
      <w:pPr>
        <w:pStyle w:val="NoSpacing"/>
      </w:pPr>
    </w:p>
    <w:p w14:paraId="7DE20D0A" w14:textId="641B2919" w:rsidR="009E1FD4" w:rsidRDefault="009E1FD4" w:rsidP="00E71FC3">
      <w:pPr>
        <w:pStyle w:val="NoSpacing"/>
      </w:pPr>
    </w:p>
    <w:p w14:paraId="010496A7" w14:textId="4E70008F" w:rsidR="009E1FD4" w:rsidRPr="009E1FD4" w:rsidRDefault="009E1FD4" w:rsidP="00E71FC3">
      <w:pPr>
        <w:pStyle w:val="NoSpacing"/>
      </w:pPr>
      <w:r>
        <w:t>6 June 2018</w:t>
      </w:r>
      <w:bookmarkStart w:id="0" w:name="_GoBack"/>
      <w:bookmarkEnd w:id="0"/>
    </w:p>
    <w:sectPr w:rsidR="009E1FD4" w:rsidRPr="009E1F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29D5C" w14:textId="77777777" w:rsidR="009E1FD4" w:rsidRDefault="009E1FD4" w:rsidP="00E71FC3">
      <w:pPr>
        <w:spacing w:after="0" w:line="240" w:lineRule="auto"/>
      </w:pPr>
      <w:r>
        <w:separator/>
      </w:r>
    </w:p>
  </w:endnote>
  <w:endnote w:type="continuationSeparator" w:id="0">
    <w:p w14:paraId="7C4E0F5C" w14:textId="77777777" w:rsidR="009E1FD4" w:rsidRDefault="009E1F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EDA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FF2A7" w14:textId="77777777" w:rsidR="009E1FD4" w:rsidRDefault="009E1FD4" w:rsidP="00E71FC3">
      <w:pPr>
        <w:spacing w:after="0" w:line="240" w:lineRule="auto"/>
      </w:pPr>
      <w:r>
        <w:separator/>
      </w:r>
    </w:p>
  </w:footnote>
  <w:footnote w:type="continuationSeparator" w:id="0">
    <w:p w14:paraId="3C32B20F" w14:textId="77777777" w:rsidR="009E1FD4" w:rsidRDefault="009E1F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FD4"/>
    <w:rsid w:val="001A7C09"/>
    <w:rsid w:val="00577BD5"/>
    <w:rsid w:val="00656CBA"/>
    <w:rsid w:val="006A1F77"/>
    <w:rsid w:val="00733BE7"/>
    <w:rsid w:val="009E1FD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C9822"/>
  <w15:chartTrackingRefBased/>
  <w15:docId w15:val="{76D02EFA-52CC-4E6D-A5A3-E5AA0F3B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2018-06-06T14:56:00Z</dcterms:created>
  <dcterms:modified xsi:type="dcterms:W3CDTF">2018-06-06T14:58:00Z</dcterms:modified>
</cp:coreProperties>
</file>