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1DF" w:rsidRDefault="00C821DF" w:rsidP="00C821DF">
      <w:pPr>
        <w:pStyle w:val="NoSpacing"/>
      </w:pPr>
      <w:r>
        <w:rPr>
          <w:u w:val="single"/>
        </w:rPr>
        <w:t>John OCLEE</w:t>
      </w:r>
      <w:r>
        <w:t xml:space="preserve">      </w:t>
      </w:r>
      <w:r>
        <w:t>(fl.1427)</w:t>
      </w:r>
    </w:p>
    <w:p w:rsidR="00C821DF" w:rsidRDefault="00C821DF" w:rsidP="00C821DF">
      <w:pPr>
        <w:pStyle w:val="NoSpacing"/>
      </w:pPr>
    </w:p>
    <w:p w:rsidR="00C821DF" w:rsidRDefault="00C821DF" w:rsidP="00C821DF">
      <w:pPr>
        <w:pStyle w:val="NoSpacing"/>
      </w:pPr>
    </w:p>
    <w:p w:rsidR="00C821DF" w:rsidRDefault="00C821DF" w:rsidP="00C821DF">
      <w:pPr>
        <w:pStyle w:val="NoSpacing"/>
      </w:pPr>
      <w:r>
        <w:t>23 Dec.1427</w:t>
      </w:r>
      <w:r>
        <w:tab/>
        <w:t>He was a juror on the inquisition post mortem held at Wendover into the</w:t>
      </w:r>
    </w:p>
    <w:p w:rsidR="00C821DF" w:rsidRDefault="00C821DF" w:rsidP="00C821D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Buckinghamshire held by the late John </w:t>
      </w:r>
      <w:proofErr w:type="spellStart"/>
      <w:r>
        <w:t>Reynes</w:t>
      </w:r>
      <w:proofErr w:type="spellEnd"/>
      <w:r>
        <w:t>.</w:t>
      </w:r>
    </w:p>
    <w:p w:rsidR="00C821DF" w:rsidRDefault="00C821DF" w:rsidP="00C821D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p.309)</w:t>
      </w:r>
    </w:p>
    <w:p w:rsidR="00C821DF" w:rsidRDefault="00C821DF" w:rsidP="00C821DF">
      <w:pPr>
        <w:pStyle w:val="NoSpacing"/>
      </w:pPr>
    </w:p>
    <w:p w:rsidR="00C821DF" w:rsidRDefault="00C821DF" w:rsidP="00C821DF">
      <w:pPr>
        <w:pStyle w:val="NoSpacing"/>
      </w:pPr>
    </w:p>
    <w:p w:rsidR="00E47068" w:rsidRPr="00C821DF" w:rsidRDefault="00C821DF" w:rsidP="00C821DF">
      <w:pPr>
        <w:pStyle w:val="NoSpacing"/>
      </w:pPr>
      <w:r>
        <w:t>1 August 2015</w:t>
      </w:r>
      <w:bookmarkStart w:id="0" w:name="_GoBack"/>
      <w:bookmarkEnd w:id="0"/>
    </w:p>
    <w:sectPr w:rsidR="00E47068" w:rsidRPr="00C821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1DF" w:rsidRDefault="00C821DF" w:rsidP="00920DE3">
      <w:pPr>
        <w:spacing w:after="0" w:line="240" w:lineRule="auto"/>
      </w:pPr>
      <w:r>
        <w:separator/>
      </w:r>
    </w:p>
  </w:endnote>
  <w:endnote w:type="continuationSeparator" w:id="0">
    <w:p w:rsidR="00C821DF" w:rsidRDefault="00C821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1DF" w:rsidRDefault="00C821DF" w:rsidP="00920DE3">
      <w:pPr>
        <w:spacing w:after="0" w:line="240" w:lineRule="auto"/>
      </w:pPr>
      <w:r>
        <w:separator/>
      </w:r>
    </w:p>
  </w:footnote>
  <w:footnote w:type="continuationSeparator" w:id="0">
    <w:p w:rsidR="00C821DF" w:rsidRDefault="00C821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1DF"/>
    <w:rsid w:val="00120749"/>
    <w:rsid w:val="00624CAE"/>
    <w:rsid w:val="00920DE3"/>
    <w:rsid w:val="00C009D8"/>
    <w:rsid w:val="00C821D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2015-08-01T07:55:00Z</dcterms:created>
  <dcterms:modified xsi:type="dcterms:W3CDTF">2015-08-01T07:55:00Z</dcterms:modified>
</cp:coreProperties>
</file>