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90B" w:rsidRDefault="0024790B" w:rsidP="0024790B">
      <w:pPr>
        <w:pStyle w:val="NoSpacing"/>
      </w:pPr>
      <w:r>
        <w:rPr>
          <w:u w:val="single"/>
        </w:rPr>
        <w:t>William NYTYNGALE</w:t>
      </w:r>
      <w:r>
        <w:t xml:space="preserve">      (fl.1483)</w:t>
      </w:r>
    </w:p>
    <w:p w:rsidR="0024790B" w:rsidRDefault="0024790B" w:rsidP="0024790B">
      <w:pPr>
        <w:pStyle w:val="NoSpacing"/>
      </w:pPr>
      <w:r>
        <w:t xml:space="preserve">of </w:t>
      </w:r>
      <w:proofErr w:type="spellStart"/>
      <w:r>
        <w:t>Alvetheley</w:t>
      </w:r>
      <w:proofErr w:type="spellEnd"/>
      <w:r>
        <w:t>, Essex. Butcher.</w:t>
      </w:r>
    </w:p>
    <w:p w:rsidR="0024790B" w:rsidRDefault="0024790B" w:rsidP="0024790B">
      <w:pPr>
        <w:pStyle w:val="NoSpacing"/>
      </w:pPr>
    </w:p>
    <w:p w:rsidR="0024790B" w:rsidRDefault="0024790B" w:rsidP="0024790B">
      <w:pPr>
        <w:pStyle w:val="NoSpacing"/>
      </w:pPr>
    </w:p>
    <w:p w:rsidR="0024790B" w:rsidRDefault="0024790B" w:rsidP="0024790B">
      <w:pPr>
        <w:pStyle w:val="NoSpacing"/>
      </w:pPr>
      <w:r>
        <w:tab/>
        <w:t>1483</w:t>
      </w:r>
      <w:r>
        <w:tab/>
        <w:t xml:space="preserve">Geoffrey </w:t>
      </w:r>
      <w:proofErr w:type="spellStart"/>
      <w:r>
        <w:t>Cantelow</w:t>
      </w:r>
      <w:proofErr w:type="spellEnd"/>
      <w:r>
        <w:t>(q.v.) brought a plaint of debt against him,</w:t>
      </w:r>
    </w:p>
    <w:p w:rsidR="0024790B" w:rsidRDefault="0024790B" w:rsidP="0024790B">
      <w:pPr>
        <w:pStyle w:val="NoSpacing"/>
      </w:pPr>
      <w:r>
        <w:tab/>
      </w:r>
      <w:r>
        <w:tab/>
        <w:t xml:space="preserve">William Pert of </w:t>
      </w:r>
      <w:proofErr w:type="spellStart"/>
      <w:r>
        <w:t>Alvetheley</w:t>
      </w:r>
      <w:proofErr w:type="spellEnd"/>
      <w:r>
        <w:t xml:space="preserve">(q.v.) and William Smyth of </w:t>
      </w:r>
      <w:proofErr w:type="spellStart"/>
      <w:r>
        <w:t>Alvetheley</w:t>
      </w:r>
      <w:proofErr w:type="spellEnd"/>
      <w:r>
        <w:t>(q.v.).</w:t>
      </w:r>
    </w:p>
    <w:p w:rsidR="0024790B" w:rsidRDefault="0024790B" w:rsidP="0024790B">
      <w:pPr>
        <w:pStyle w:val="NoSpacing"/>
        <w:ind w:left="720" w:firstLine="720"/>
        <w:rPr>
          <w:rStyle w:val="Hyperlink"/>
          <w:u w:val="none"/>
        </w:rPr>
      </w:pPr>
      <w:r w:rsidRPr="0024790B">
        <w:rPr>
          <w:sz w:val="22"/>
          <w:szCs w:val="22"/>
        </w:rPr>
        <w:t>(</w:t>
      </w:r>
      <w:hyperlink r:id="rId6" w:history="1">
        <w:r w:rsidRPr="0024790B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24790B">
        <w:rPr>
          <w:rStyle w:val="Hyperlink"/>
          <w:sz w:val="22"/>
          <w:szCs w:val="22"/>
        </w:rPr>
        <w:t>)</w:t>
      </w:r>
    </w:p>
    <w:p w:rsidR="00373354" w:rsidRDefault="00373354" w:rsidP="00373354">
      <w:pPr>
        <w:pStyle w:val="NoSpacing"/>
        <w:rPr>
          <w:rFonts w:eastAsia="Calibri"/>
        </w:rPr>
      </w:pPr>
      <w:r>
        <w:rPr>
          <w:rFonts w:eastAsia="Calibri"/>
        </w:rPr>
        <w:tab/>
        <w:t>1484</w:t>
      </w:r>
      <w:r>
        <w:rPr>
          <w:rFonts w:eastAsia="Calibri"/>
        </w:rPr>
        <w:tab/>
        <w:t xml:space="preserve">Geoffrey </w:t>
      </w:r>
      <w:proofErr w:type="spellStart"/>
      <w:r>
        <w:rPr>
          <w:rFonts w:eastAsia="Calibri"/>
        </w:rPr>
        <w:t>Cantelowe</w:t>
      </w:r>
      <w:proofErr w:type="spellEnd"/>
      <w:r>
        <w:rPr>
          <w:rFonts w:eastAsia="Calibri"/>
        </w:rPr>
        <w:t>(q.v.) brought a plaint of debt against him.</w:t>
      </w:r>
    </w:p>
    <w:p w:rsidR="00373354" w:rsidRPr="00373354" w:rsidRDefault="00373354" w:rsidP="00373354">
      <w:pPr>
        <w:pStyle w:val="NoSpacing"/>
        <w:rPr>
          <w:rStyle w:val="Hyperlink"/>
          <w:u w:val="none"/>
        </w:rPr>
      </w:pPr>
      <w:r>
        <w:rPr>
          <w:rFonts w:eastAsia="Calibri"/>
        </w:rPr>
        <w:tab/>
      </w:r>
      <w:r>
        <w:rPr>
          <w:rFonts w:eastAsia="Calibri"/>
        </w:rPr>
        <w:tab/>
        <w:t>(</w:t>
      </w:r>
      <w:proofErr w:type="gramStart"/>
      <w:r>
        <w:rPr>
          <w:rFonts w:eastAsia="Calibri"/>
        </w:rPr>
        <w:t>http://aalt.law.uh.edu/Indices/CP40Indices/CP40no883Pl.htm )</w:t>
      </w:r>
      <w:proofErr w:type="gramEnd"/>
    </w:p>
    <w:p w:rsidR="0024790B" w:rsidRDefault="0024790B" w:rsidP="00373354">
      <w:pPr>
        <w:pStyle w:val="NoSpacing"/>
        <w:rPr>
          <w:rStyle w:val="Hyperlink"/>
        </w:rPr>
      </w:pPr>
    </w:p>
    <w:p w:rsidR="0024790B" w:rsidRDefault="0024790B" w:rsidP="0024790B">
      <w:pPr>
        <w:pStyle w:val="NoSpacing"/>
        <w:rPr>
          <w:rStyle w:val="Hyperlink"/>
        </w:rPr>
      </w:pPr>
    </w:p>
    <w:p w:rsidR="0024790B" w:rsidRDefault="0024790B" w:rsidP="0024790B">
      <w:pPr>
        <w:pStyle w:val="NoSpacing"/>
      </w:pPr>
      <w:r>
        <w:t>31 December 2013</w:t>
      </w:r>
    </w:p>
    <w:p w:rsidR="00373354" w:rsidRDefault="00373354" w:rsidP="0024790B">
      <w:pPr>
        <w:pStyle w:val="NoSpacing"/>
      </w:pPr>
      <w:r>
        <w:t xml:space="preserve">  6 October 2017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790B" w:rsidRDefault="0024790B" w:rsidP="00920DE3">
      <w:pPr>
        <w:spacing w:after="0" w:line="240" w:lineRule="auto"/>
      </w:pPr>
      <w:r>
        <w:separator/>
      </w:r>
    </w:p>
  </w:endnote>
  <w:endnote w:type="continuationSeparator" w:id="0">
    <w:p w:rsidR="0024790B" w:rsidRDefault="002479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790B" w:rsidRDefault="0024790B" w:rsidP="00920DE3">
      <w:pPr>
        <w:spacing w:after="0" w:line="240" w:lineRule="auto"/>
      </w:pPr>
      <w:r>
        <w:separator/>
      </w:r>
    </w:p>
  </w:footnote>
  <w:footnote w:type="continuationSeparator" w:id="0">
    <w:p w:rsidR="0024790B" w:rsidRDefault="002479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90B"/>
    <w:rsid w:val="00120749"/>
    <w:rsid w:val="0024790B"/>
    <w:rsid w:val="0037335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22553"/>
  <w15:docId w15:val="{840A2FCB-9C3B-48F9-9842-2BFC20091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7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2014-01-07T21:17:00Z</dcterms:created>
  <dcterms:modified xsi:type="dcterms:W3CDTF">2017-10-06T08:39:00Z</dcterms:modified>
</cp:coreProperties>
</file>