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79F35" w14:textId="77777777" w:rsidR="007970BE" w:rsidRDefault="007970BE" w:rsidP="007970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NYTER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5D3A7A5" w14:textId="77777777" w:rsidR="007970BE" w:rsidRDefault="007970BE" w:rsidP="007970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Wraxall</w:t>
      </w:r>
      <w:proofErr w:type="spellEnd"/>
      <w:r>
        <w:rPr>
          <w:rFonts w:ascii="Times New Roman" w:hAnsi="Times New Roman" w:cs="Times New Roman"/>
        </w:rPr>
        <w:t>, Somerset. Gentleman.</w:t>
      </w:r>
    </w:p>
    <w:p w14:paraId="63D3344A" w14:textId="77777777" w:rsidR="007970BE" w:rsidRDefault="007970BE" w:rsidP="007970BE">
      <w:pPr>
        <w:rPr>
          <w:rFonts w:ascii="Times New Roman" w:hAnsi="Times New Roman" w:cs="Times New Roman"/>
        </w:rPr>
      </w:pPr>
    </w:p>
    <w:p w14:paraId="3889E26F" w14:textId="77777777" w:rsidR="007970BE" w:rsidRDefault="007970BE" w:rsidP="007970BE">
      <w:pPr>
        <w:rPr>
          <w:rFonts w:ascii="Times New Roman" w:hAnsi="Times New Roman" w:cs="Times New Roman"/>
        </w:rPr>
      </w:pPr>
    </w:p>
    <w:p w14:paraId="1CC09737" w14:textId="77777777" w:rsidR="007970BE" w:rsidRDefault="007970BE" w:rsidP="007970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Walter Parys(q.v.) brought a plaint of debt against him, John </w:t>
      </w:r>
      <w:proofErr w:type="spellStart"/>
      <w:r>
        <w:rPr>
          <w:rFonts w:ascii="Times New Roman" w:hAnsi="Times New Roman" w:cs="Times New Roman"/>
        </w:rPr>
        <w:t>Seler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2375D91F" w14:textId="77777777" w:rsidR="007970BE" w:rsidRDefault="007970BE" w:rsidP="007970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Bristol(q.v.), William </w:t>
      </w:r>
      <w:proofErr w:type="spellStart"/>
      <w:r>
        <w:rPr>
          <w:rFonts w:ascii="Times New Roman" w:hAnsi="Times New Roman" w:cs="Times New Roman"/>
        </w:rPr>
        <w:t>Colles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Galhampton</w:t>
      </w:r>
      <w:proofErr w:type="spellEnd"/>
      <w:r>
        <w:rPr>
          <w:rFonts w:ascii="Times New Roman" w:hAnsi="Times New Roman" w:cs="Times New Roman"/>
        </w:rPr>
        <w:t>(q.v.) and John Shepton(q.v.).</w:t>
      </w:r>
    </w:p>
    <w:p w14:paraId="7B174051" w14:textId="77777777" w:rsidR="007970BE" w:rsidRDefault="007970BE" w:rsidP="007970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60B5D42" w14:textId="77777777" w:rsidR="007970BE" w:rsidRDefault="007970BE" w:rsidP="007970BE">
      <w:pPr>
        <w:rPr>
          <w:rFonts w:ascii="Times New Roman" w:hAnsi="Times New Roman" w:cs="Times New Roman"/>
        </w:rPr>
      </w:pPr>
    </w:p>
    <w:p w14:paraId="3D05944E" w14:textId="77777777" w:rsidR="007970BE" w:rsidRDefault="007970BE" w:rsidP="007970BE">
      <w:pPr>
        <w:rPr>
          <w:rFonts w:ascii="Times New Roman" w:hAnsi="Times New Roman" w:cs="Times New Roman"/>
        </w:rPr>
      </w:pPr>
    </w:p>
    <w:p w14:paraId="1A173A52" w14:textId="77777777" w:rsidR="007970BE" w:rsidRDefault="007970BE" w:rsidP="007970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September 2018</w:t>
      </w:r>
    </w:p>
    <w:p w14:paraId="7564A77D" w14:textId="77777777" w:rsidR="006B2F86" w:rsidRPr="00E71FC3" w:rsidRDefault="007970B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C1F84A" w14:textId="77777777" w:rsidR="007970BE" w:rsidRDefault="007970BE" w:rsidP="00E71FC3">
      <w:r>
        <w:separator/>
      </w:r>
    </w:p>
  </w:endnote>
  <w:endnote w:type="continuationSeparator" w:id="0">
    <w:p w14:paraId="3A49A7A5" w14:textId="77777777" w:rsidR="007970BE" w:rsidRDefault="007970B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41C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A4B0A" w14:textId="77777777" w:rsidR="007970BE" w:rsidRDefault="007970BE" w:rsidP="00E71FC3">
      <w:r>
        <w:separator/>
      </w:r>
    </w:p>
  </w:footnote>
  <w:footnote w:type="continuationSeparator" w:id="0">
    <w:p w14:paraId="279EAF40" w14:textId="77777777" w:rsidR="007970BE" w:rsidRDefault="007970B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0BE"/>
    <w:rsid w:val="001A7C09"/>
    <w:rsid w:val="00577BD5"/>
    <w:rsid w:val="00656CBA"/>
    <w:rsid w:val="006A1F77"/>
    <w:rsid w:val="00733BE7"/>
    <w:rsid w:val="007970B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62F6"/>
  <w15:chartTrackingRefBased/>
  <w15:docId w15:val="{8E4C7BB2-A743-43B1-8E08-C9CC8A73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70B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2018-09-26T19:32:00Z</dcterms:created>
  <dcterms:modified xsi:type="dcterms:W3CDTF">2018-09-26T19:32:00Z</dcterms:modified>
</cp:coreProperties>
</file>