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F777E" w14:textId="77777777" w:rsidR="00D750D3" w:rsidRDefault="00D750D3" w:rsidP="00D750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NYGHTYNGALE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497DEEF" w14:textId="77777777" w:rsidR="00D750D3" w:rsidRDefault="00D750D3" w:rsidP="00D750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Alvythley</w:t>
      </w:r>
      <w:proofErr w:type="spellEnd"/>
      <w:r>
        <w:rPr>
          <w:rFonts w:ascii="Times New Roman" w:hAnsi="Times New Roman" w:cs="Times New Roman"/>
        </w:rPr>
        <w:t>, Essex. Butcher.</w:t>
      </w:r>
    </w:p>
    <w:p w14:paraId="61505F92" w14:textId="77777777" w:rsidR="00D750D3" w:rsidRDefault="00D750D3" w:rsidP="00D750D3">
      <w:pPr>
        <w:rPr>
          <w:rFonts w:ascii="Times New Roman" w:hAnsi="Times New Roman" w:cs="Times New Roman"/>
        </w:rPr>
      </w:pPr>
    </w:p>
    <w:p w14:paraId="636F61B1" w14:textId="4B24C4B0" w:rsidR="00D750D3" w:rsidRDefault="00D750D3" w:rsidP="00D750D3">
      <w:pPr>
        <w:rPr>
          <w:rFonts w:ascii="Times New Roman" w:hAnsi="Times New Roman" w:cs="Times New Roman"/>
        </w:rPr>
      </w:pPr>
    </w:p>
    <w:p w14:paraId="17B1753B" w14:textId="77777777" w:rsidR="00B65549" w:rsidRPr="00B65549" w:rsidRDefault="00B65549" w:rsidP="00B65549">
      <w:pPr>
        <w:rPr>
          <w:rFonts w:ascii="Times New Roman" w:hAnsi="Times New Roman" w:cs="Times New Roman"/>
        </w:rPr>
      </w:pPr>
      <w:r w:rsidRPr="00B65549">
        <w:rPr>
          <w:rFonts w:ascii="Times New Roman" w:hAnsi="Times New Roman" w:cs="Times New Roman"/>
        </w:rPr>
        <w:tab/>
        <w:t>1483</w:t>
      </w:r>
      <w:r w:rsidRPr="00B65549">
        <w:rPr>
          <w:rFonts w:ascii="Times New Roman" w:hAnsi="Times New Roman" w:cs="Times New Roman"/>
        </w:rPr>
        <w:tab/>
        <w:t>Richard Dryland(q.v.) brought a plaint of trespass against him.</w:t>
      </w:r>
    </w:p>
    <w:p w14:paraId="5C9A7C9C" w14:textId="0DEB1760" w:rsidR="00B65549" w:rsidRDefault="00B65549" w:rsidP="00B65549">
      <w:pPr>
        <w:rPr>
          <w:rFonts w:ascii="Times New Roman" w:hAnsi="Times New Roman" w:cs="Times New Roman"/>
        </w:rPr>
      </w:pPr>
      <w:r w:rsidRPr="00B65549">
        <w:rPr>
          <w:rFonts w:ascii="Times New Roman" w:hAnsi="Times New Roman" w:cs="Times New Roman"/>
        </w:rPr>
        <w:tab/>
      </w:r>
      <w:r w:rsidRPr="00B65549">
        <w:rPr>
          <w:rFonts w:ascii="Times New Roman" w:hAnsi="Times New Roman" w:cs="Times New Roman"/>
        </w:rPr>
        <w:tab/>
        <w:t>(</w:t>
      </w:r>
      <w:hyperlink r:id="rId6" w:history="1">
        <w:r w:rsidRPr="00B65549">
          <w:rPr>
            <w:rFonts w:ascii="Times New Roman" w:hAnsi="Times New Roman" w:cs="Times New Roman"/>
            <w:color w:val="0563C1" w:themeColor="hyperlink"/>
            <w:u w:val="single"/>
          </w:rPr>
          <w:t>http://aalt.law.uh.edu/Indices/CP40Indices/CP40no883Pl.htm</w:t>
        </w:r>
      </w:hyperlink>
      <w:r w:rsidRPr="00B65549">
        <w:rPr>
          <w:rFonts w:ascii="Times New Roman" w:hAnsi="Times New Roman" w:cs="Times New Roman"/>
        </w:rPr>
        <w:t>)</w:t>
      </w:r>
    </w:p>
    <w:p w14:paraId="4303B498" w14:textId="77777777" w:rsidR="00D750D3" w:rsidRDefault="00D750D3" w:rsidP="00D750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Pickering of London, mercer(q.v.), brought a plaint of debt against him,</w:t>
      </w:r>
    </w:p>
    <w:p w14:paraId="0033F746" w14:textId="77777777" w:rsidR="00D750D3" w:rsidRDefault="00D750D3" w:rsidP="00D750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Day(q.v.) and John </w:t>
      </w:r>
      <w:proofErr w:type="spellStart"/>
      <w:r>
        <w:rPr>
          <w:rFonts w:ascii="Times New Roman" w:hAnsi="Times New Roman" w:cs="Times New Roman"/>
        </w:rPr>
        <w:t>Scotte</w:t>
      </w:r>
      <w:proofErr w:type="spellEnd"/>
      <w:r>
        <w:rPr>
          <w:rFonts w:ascii="Times New Roman" w:hAnsi="Times New Roman" w:cs="Times New Roman"/>
        </w:rPr>
        <w:t xml:space="preserve">(q.v.), both of </w:t>
      </w:r>
      <w:proofErr w:type="spellStart"/>
      <w:r>
        <w:rPr>
          <w:rFonts w:ascii="Times New Roman" w:hAnsi="Times New Roman" w:cs="Times New Roman"/>
        </w:rPr>
        <w:t>Alvythley</w:t>
      </w:r>
      <w:proofErr w:type="spellEnd"/>
      <w:r>
        <w:rPr>
          <w:rFonts w:ascii="Times New Roman" w:hAnsi="Times New Roman" w:cs="Times New Roman"/>
        </w:rPr>
        <w:t>.</w:t>
      </w:r>
    </w:p>
    <w:p w14:paraId="64A1F9EA" w14:textId="77777777" w:rsidR="00D750D3" w:rsidRDefault="00D750D3" w:rsidP="00D750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5E42B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4FD7CC6" w14:textId="77777777" w:rsidR="00D750D3" w:rsidRDefault="00D750D3" w:rsidP="00D750D3">
      <w:pPr>
        <w:pStyle w:val="NoSpacing"/>
      </w:pPr>
    </w:p>
    <w:p w14:paraId="7BA875F8" w14:textId="77777777" w:rsidR="00D750D3" w:rsidRDefault="00D750D3" w:rsidP="00D750D3">
      <w:pPr>
        <w:rPr>
          <w:rFonts w:ascii="Times New Roman" w:hAnsi="Times New Roman" w:cs="Times New Roman"/>
        </w:rPr>
      </w:pPr>
    </w:p>
    <w:p w14:paraId="08C29439" w14:textId="72B96E2C" w:rsidR="00D750D3" w:rsidRDefault="00D750D3" w:rsidP="00D750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September 2018</w:t>
      </w:r>
    </w:p>
    <w:p w14:paraId="4EC47E60" w14:textId="6C9CADAA" w:rsidR="00B65549" w:rsidRDefault="00B65549" w:rsidP="00D750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August 2020</w:t>
      </w:r>
    </w:p>
    <w:p w14:paraId="063810CC" w14:textId="77777777" w:rsidR="006B2F86" w:rsidRPr="00D750D3" w:rsidRDefault="00B65549" w:rsidP="00D750D3"/>
    <w:sectPr w:rsidR="006B2F86" w:rsidRPr="00D750D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B25D18" w14:textId="77777777" w:rsidR="00D750D3" w:rsidRDefault="00D750D3" w:rsidP="00E71FC3">
      <w:r>
        <w:separator/>
      </w:r>
    </w:p>
  </w:endnote>
  <w:endnote w:type="continuationSeparator" w:id="0">
    <w:p w14:paraId="75C7DC24" w14:textId="77777777" w:rsidR="00D750D3" w:rsidRDefault="00D750D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F6D61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E9215A" w14:textId="77777777" w:rsidR="00D750D3" w:rsidRDefault="00D750D3" w:rsidP="00E71FC3">
      <w:r>
        <w:separator/>
      </w:r>
    </w:p>
  </w:footnote>
  <w:footnote w:type="continuationSeparator" w:id="0">
    <w:p w14:paraId="32DF2E7C" w14:textId="77777777" w:rsidR="00D750D3" w:rsidRDefault="00D750D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0D3"/>
    <w:rsid w:val="001A7C09"/>
    <w:rsid w:val="00577BD5"/>
    <w:rsid w:val="00656CBA"/>
    <w:rsid w:val="006A1F77"/>
    <w:rsid w:val="00733BE7"/>
    <w:rsid w:val="00AB52E8"/>
    <w:rsid w:val="00B16D3F"/>
    <w:rsid w:val="00B65549"/>
    <w:rsid w:val="00BB41AC"/>
    <w:rsid w:val="00D750D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E2371"/>
  <w15:chartTrackingRefBased/>
  <w15:docId w15:val="{72BBEAB1-1DC9-4AD7-AB5D-B285D3453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0D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750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2018-10-04T18:22:00Z</dcterms:created>
  <dcterms:modified xsi:type="dcterms:W3CDTF">2020-08-26T07:16:00Z</dcterms:modified>
</cp:coreProperties>
</file>