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A8E0A" w14:textId="3561F75C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NUTILL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A5B586C" w14:textId="7D935904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Fitling.</w:t>
      </w:r>
    </w:p>
    <w:p w14:paraId="23C7F59E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67C06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70D2E9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57582197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East Riding</w:t>
      </w:r>
    </w:p>
    <w:p w14:paraId="6B0D7BBD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7F50F259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5F6E47BA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C28D1A" w14:textId="77777777" w:rsidR="00E93EC0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ABF2D0" w14:textId="77777777" w:rsidR="00E93EC0" w:rsidRPr="00680D2B" w:rsidRDefault="00E93EC0" w:rsidP="00E93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5190ABAB" w14:textId="1D8F03A2" w:rsidR="00BA00AB" w:rsidRPr="00E93EC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93E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99FEF" w14:textId="77777777" w:rsidR="00E93EC0" w:rsidRDefault="00E93EC0" w:rsidP="009139A6">
      <w:r>
        <w:separator/>
      </w:r>
    </w:p>
  </w:endnote>
  <w:endnote w:type="continuationSeparator" w:id="0">
    <w:p w14:paraId="15A34E13" w14:textId="77777777" w:rsidR="00E93EC0" w:rsidRDefault="00E93E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0CD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4DE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DE2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6A39A" w14:textId="77777777" w:rsidR="00E93EC0" w:rsidRDefault="00E93EC0" w:rsidP="009139A6">
      <w:r>
        <w:separator/>
      </w:r>
    </w:p>
  </w:footnote>
  <w:footnote w:type="continuationSeparator" w:id="0">
    <w:p w14:paraId="15190080" w14:textId="77777777" w:rsidR="00E93EC0" w:rsidRDefault="00E93E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4E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B2B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6C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C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3EC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6E3B5"/>
  <w15:chartTrackingRefBased/>
  <w15:docId w15:val="{E79A9E2D-4F43-46F6-9D37-7D656DCE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2021-05-05T16:13:00Z</dcterms:created>
  <dcterms:modified xsi:type="dcterms:W3CDTF">2021-05-05T16:14:00Z</dcterms:modified>
</cp:coreProperties>
</file>