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696" w:rsidRDefault="005F6696" w:rsidP="005F6696">
      <w:pPr>
        <w:pStyle w:val="NoSpacing"/>
      </w:pPr>
      <w:r>
        <w:rPr>
          <w:u w:val="single"/>
        </w:rPr>
        <w:t>Nicholas NUNNE</w:t>
      </w:r>
      <w:r>
        <w:t xml:space="preserve">      (d.1447)</w:t>
      </w:r>
    </w:p>
    <w:p w:rsidR="005F6696" w:rsidRDefault="005F6696" w:rsidP="005F6696">
      <w:pPr>
        <w:pStyle w:val="NoSpacing"/>
      </w:pPr>
      <w:r>
        <w:t>of Heggessete.</w:t>
      </w:r>
    </w:p>
    <w:p w:rsidR="005F6696" w:rsidRDefault="005F6696" w:rsidP="005F6696">
      <w:pPr>
        <w:pStyle w:val="NoSpacing"/>
      </w:pPr>
    </w:p>
    <w:p w:rsidR="005F6696" w:rsidRDefault="005F6696" w:rsidP="005F6696">
      <w:pPr>
        <w:pStyle w:val="NoSpacing"/>
      </w:pPr>
    </w:p>
    <w:p w:rsidR="005F6696" w:rsidRDefault="005F6696" w:rsidP="005F6696">
      <w:pPr>
        <w:pStyle w:val="NoSpacing"/>
      </w:pPr>
      <w:r>
        <w:t xml:space="preserve">  4 May1447</w:t>
      </w:r>
      <w:r>
        <w:tab/>
        <w:t>He made his Will.   (Redstone p.58)</w:t>
      </w:r>
    </w:p>
    <w:p w:rsidR="005F6696" w:rsidRDefault="005F6696" w:rsidP="005F6696">
      <w:pPr>
        <w:pStyle w:val="NoSpacing"/>
      </w:pPr>
      <w:r>
        <w:t>11 Dec.</w:t>
      </w:r>
      <w:r>
        <w:tab/>
        <w:t>Probate of his Will.   (ibid.)</w:t>
      </w:r>
    </w:p>
    <w:p w:rsidR="005F6696" w:rsidRDefault="005F6696" w:rsidP="005F6696">
      <w:pPr>
        <w:pStyle w:val="NoSpacing"/>
      </w:pPr>
    </w:p>
    <w:p w:rsidR="005F6696" w:rsidRDefault="005F6696" w:rsidP="005F6696">
      <w:pPr>
        <w:pStyle w:val="NoSpacing"/>
      </w:pPr>
    </w:p>
    <w:p w:rsidR="005F6696" w:rsidRDefault="005F6696" w:rsidP="005F6696">
      <w:pPr>
        <w:pStyle w:val="NoSpacing"/>
      </w:pPr>
      <w:r>
        <w:t>22 March 2012</w:t>
      </w:r>
    </w:p>
    <w:p w:rsidR="00BA4020" w:rsidRPr="00186E49" w:rsidRDefault="005F669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696" w:rsidRDefault="005F6696" w:rsidP="00552EBA">
      <w:r>
        <w:separator/>
      </w:r>
    </w:p>
  </w:endnote>
  <w:endnote w:type="continuationSeparator" w:id="0">
    <w:p w:rsidR="005F6696" w:rsidRDefault="005F66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6696">
      <w:rPr>
        <w:noProof/>
      </w:rPr>
      <w:t>10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696" w:rsidRDefault="005F6696" w:rsidP="00552EBA">
      <w:r>
        <w:separator/>
      </w:r>
    </w:p>
  </w:footnote>
  <w:footnote w:type="continuationSeparator" w:id="0">
    <w:p w:rsidR="005F6696" w:rsidRDefault="005F66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F669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2012-04-10T20:22:00Z</dcterms:created>
  <dcterms:modified xsi:type="dcterms:W3CDTF">2012-04-10T20:22:00Z</dcterms:modified>
</cp:coreProperties>
</file>