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BA173" w14:textId="77777777" w:rsidR="00BF48EA" w:rsidRDefault="00BF48EA" w:rsidP="00BF48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NUNDY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3F3D6848" w14:textId="77777777" w:rsidR="00BF48EA" w:rsidRDefault="00BF48EA" w:rsidP="00BF48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Cheshunt, Hertfordshire. Husbandman.</w:t>
      </w:r>
    </w:p>
    <w:p w14:paraId="31D67224" w14:textId="77777777" w:rsidR="00BF48EA" w:rsidRDefault="00BF48EA" w:rsidP="00BF48EA">
      <w:pPr>
        <w:pStyle w:val="NoSpacing"/>
        <w:rPr>
          <w:rFonts w:cs="Times New Roman"/>
          <w:szCs w:val="24"/>
        </w:rPr>
      </w:pPr>
    </w:p>
    <w:p w14:paraId="0AE59CB5" w14:textId="77777777" w:rsidR="00BF48EA" w:rsidRDefault="00BF48EA" w:rsidP="00BF48EA">
      <w:pPr>
        <w:pStyle w:val="NoSpacing"/>
        <w:rPr>
          <w:rFonts w:cs="Times New Roman"/>
          <w:szCs w:val="24"/>
        </w:rPr>
      </w:pPr>
    </w:p>
    <w:p w14:paraId="25B98620" w14:textId="77777777" w:rsidR="00BF48EA" w:rsidRDefault="00BF48EA" w:rsidP="00BF48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Jan.1460</w:t>
      </w:r>
      <w:r>
        <w:rPr>
          <w:rFonts w:cs="Times New Roman"/>
          <w:szCs w:val="24"/>
        </w:rPr>
        <w:tab/>
        <w:t>He gifted his goods and chattels to William Blakeman of London,</w:t>
      </w:r>
    </w:p>
    <w:p w14:paraId="595B4035" w14:textId="77777777" w:rsidR="00BF48EA" w:rsidRDefault="00BF48EA" w:rsidP="00BF48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tallowchandler</w:t>
      </w:r>
      <w:proofErr w:type="spellEnd"/>
      <w:r>
        <w:rPr>
          <w:rFonts w:cs="Times New Roman"/>
          <w:szCs w:val="24"/>
        </w:rPr>
        <w:t xml:space="preserve">(q.v.), and Thomas </w:t>
      </w:r>
      <w:proofErr w:type="spellStart"/>
      <w:r>
        <w:rPr>
          <w:rFonts w:cs="Times New Roman"/>
          <w:szCs w:val="24"/>
        </w:rPr>
        <w:t>Stevenes</w:t>
      </w:r>
      <w:proofErr w:type="spellEnd"/>
      <w:r>
        <w:rPr>
          <w:rFonts w:cs="Times New Roman"/>
          <w:szCs w:val="24"/>
        </w:rPr>
        <w:t xml:space="preserve"> of London, coppersmith(q.v.).</w:t>
      </w:r>
    </w:p>
    <w:p w14:paraId="1CBB0F24" w14:textId="77777777" w:rsidR="00BF48EA" w:rsidRPr="00E903AC" w:rsidRDefault="00BF48EA" w:rsidP="00BF48EA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(“Calendar of Plea and Memoranda Rolls 1458-1482”, ed. Philip E. Jones,</w:t>
      </w:r>
    </w:p>
    <w:p w14:paraId="4F40A268" w14:textId="77777777" w:rsidR="00BF48EA" w:rsidRDefault="00BF48EA" w:rsidP="00BF48EA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Pub. Cambridge University Press, 1961, p.</w:t>
      </w:r>
      <w:r>
        <w:rPr>
          <w:rFonts w:cs="Times New Roman"/>
          <w:szCs w:val="24"/>
        </w:rPr>
        <w:t>154).</w:t>
      </w:r>
    </w:p>
    <w:p w14:paraId="7DA350CF" w14:textId="77777777" w:rsidR="00BF48EA" w:rsidRDefault="00BF48EA" w:rsidP="00BF48EA">
      <w:pPr>
        <w:pStyle w:val="NoSpacing"/>
        <w:rPr>
          <w:rFonts w:cs="Times New Roman"/>
          <w:szCs w:val="24"/>
        </w:rPr>
      </w:pPr>
    </w:p>
    <w:p w14:paraId="7D601E04" w14:textId="77777777" w:rsidR="00BF48EA" w:rsidRDefault="00BF48EA" w:rsidP="00BF48EA">
      <w:pPr>
        <w:pStyle w:val="NoSpacing"/>
        <w:rPr>
          <w:rFonts w:cs="Times New Roman"/>
          <w:szCs w:val="24"/>
        </w:rPr>
      </w:pPr>
    </w:p>
    <w:p w14:paraId="6B6C735D" w14:textId="77777777" w:rsidR="00BF48EA" w:rsidRDefault="00BF48EA" w:rsidP="00BF48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November 2022</w:t>
      </w:r>
    </w:p>
    <w:p w14:paraId="569CE32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22C1E" w14:textId="77777777" w:rsidR="00BF48EA" w:rsidRDefault="00BF48EA" w:rsidP="009139A6">
      <w:r>
        <w:separator/>
      </w:r>
    </w:p>
  </w:endnote>
  <w:endnote w:type="continuationSeparator" w:id="0">
    <w:p w14:paraId="52094C37" w14:textId="77777777" w:rsidR="00BF48EA" w:rsidRDefault="00BF48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A75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9D2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072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358E3" w14:textId="77777777" w:rsidR="00BF48EA" w:rsidRDefault="00BF48EA" w:rsidP="009139A6">
      <w:r>
        <w:separator/>
      </w:r>
    </w:p>
  </w:footnote>
  <w:footnote w:type="continuationSeparator" w:id="0">
    <w:p w14:paraId="5B968994" w14:textId="77777777" w:rsidR="00BF48EA" w:rsidRDefault="00BF48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B41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04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BB2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E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F48EA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52A70"/>
  <w15:chartTrackingRefBased/>
  <w15:docId w15:val="{D9DD0265-9276-45C1-A98D-9CED9078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2022-11-02T20:08:00Z</dcterms:created>
  <dcterms:modified xsi:type="dcterms:W3CDTF">2022-11-02T20:09:00Z</dcterms:modified>
</cp:coreProperties>
</file>