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28007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NEWMAN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fl.1448-55)</w:t>
      </w:r>
    </w:p>
    <w:p w:rsidR="00280072" w:rsidRDefault="0028007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Berkhampsted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80072" w:rsidRDefault="0028007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0072" w:rsidRDefault="0028007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0072" w:rsidRDefault="0028007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1448</w:t>
      </w:r>
      <w:r>
        <w:rPr>
          <w:rFonts w:ascii="Times New Roman" w:hAnsi="Times New Roman" w:cs="Times New Roman"/>
          <w:sz w:val="24"/>
          <w:szCs w:val="24"/>
        </w:rPr>
        <w:tab/>
        <w:t>He was admitted at King’s Hall, Cambridge University, a scholar from</w:t>
      </w:r>
    </w:p>
    <w:p w:rsidR="00280072" w:rsidRDefault="0028007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Eton.  (Alumni Cantab. vol.1 part 3 p.250)</w:t>
      </w:r>
    </w:p>
    <w:p w:rsidR="00280072" w:rsidRDefault="0028007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1454-5</w:t>
      </w:r>
      <w:r>
        <w:rPr>
          <w:rFonts w:ascii="Times New Roman" w:hAnsi="Times New Roman" w:cs="Times New Roman"/>
          <w:sz w:val="24"/>
          <w:szCs w:val="24"/>
        </w:rPr>
        <w:tab/>
        <w:t>Grace for M.A.   (ibid.)</w:t>
      </w:r>
    </w:p>
    <w:p w:rsidR="00280072" w:rsidRDefault="0028007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0072" w:rsidRDefault="0028007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0072" w:rsidRPr="00280072" w:rsidRDefault="00280072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24 October 2015</w:t>
      </w:r>
      <w:bookmarkStart w:id="0" w:name="_GoBack"/>
      <w:bookmarkEnd w:id="0"/>
    </w:p>
    <w:sectPr w:rsidR="00280072" w:rsidRPr="002800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072" w:rsidRDefault="00280072" w:rsidP="00564E3C">
      <w:pPr>
        <w:spacing w:after="0" w:line="240" w:lineRule="auto"/>
      </w:pPr>
      <w:r>
        <w:separator/>
      </w:r>
    </w:p>
  </w:endnote>
  <w:endnote w:type="continuationSeparator" w:id="0">
    <w:p w:rsidR="00280072" w:rsidRDefault="0028007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80072">
      <w:rPr>
        <w:rFonts w:ascii="Times New Roman" w:hAnsi="Times New Roman" w:cs="Times New Roman"/>
        <w:noProof/>
        <w:sz w:val="24"/>
        <w:szCs w:val="24"/>
      </w:rPr>
      <w:t>24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072" w:rsidRDefault="00280072" w:rsidP="00564E3C">
      <w:pPr>
        <w:spacing w:after="0" w:line="240" w:lineRule="auto"/>
      </w:pPr>
      <w:r>
        <w:separator/>
      </w:r>
    </w:p>
  </w:footnote>
  <w:footnote w:type="continuationSeparator" w:id="0">
    <w:p w:rsidR="00280072" w:rsidRDefault="0028007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072"/>
    <w:rsid w:val="00280072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7ED18"/>
  <w15:chartTrackingRefBased/>
  <w15:docId w15:val="{2EBCA71A-2660-47CA-8E83-22113E7B8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2015-10-24T10:28:00Z</dcterms:created>
  <dcterms:modified xsi:type="dcterms:W3CDTF">2015-10-24T10:30:00Z</dcterms:modified>
</cp:coreProperties>
</file>