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4FCF0" w14:textId="77777777" w:rsidR="008003A5" w:rsidRDefault="008003A5" w:rsidP="008003A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NEWEMAN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00A86460" w14:textId="77777777" w:rsidR="008003A5" w:rsidRDefault="008003A5" w:rsidP="008003A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Ridge, Hertfordshire. </w:t>
      </w:r>
      <w:proofErr w:type="spellStart"/>
      <w:r>
        <w:rPr>
          <w:rFonts w:cs="Times New Roman"/>
          <w:szCs w:val="24"/>
        </w:rPr>
        <w:t>Labourer</w:t>
      </w:r>
      <w:proofErr w:type="spellEnd"/>
      <w:r>
        <w:rPr>
          <w:rFonts w:cs="Times New Roman"/>
          <w:szCs w:val="24"/>
        </w:rPr>
        <w:t>.</w:t>
      </w:r>
    </w:p>
    <w:p w14:paraId="571F5A8A" w14:textId="77777777" w:rsidR="008003A5" w:rsidRDefault="008003A5" w:rsidP="008003A5">
      <w:pPr>
        <w:pStyle w:val="NoSpacing"/>
        <w:jc w:val="both"/>
        <w:rPr>
          <w:rFonts w:cs="Times New Roman"/>
          <w:szCs w:val="24"/>
        </w:rPr>
      </w:pPr>
    </w:p>
    <w:p w14:paraId="68E14BA7" w14:textId="77777777" w:rsidR="008003A5" w:rsidRDefault="008003A5" w:rsidP="008003A5">
      <w:pPr>
        <w:pStyle w:val="NoSpacing"/>
        <w:jc w:val="both"/>
        <w:rPr>
          <w:rFonts w:cs="Times New Roman"/>
          <w:szCs w:val="24"/>
        </w:rPr>
      </w:pPr>
    </w:p>
    <w:p w14:paraId="26204413" w14:textId="77777777" w:rsidR="008003A5" w:rsidRDefault="008003A5" w:rsidP="008003A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Thomas Roger(q.v.) brought a plaint of debt against him and </w:t>
      </w:r>
      <w:proofErr w:type="gramStart"/>
      <w:r>
        <w:rPr>
          <w:rFonts w:cs="Times New Roman"/>
          <w:szCs w:val="24"/>
        </w:rPr>
        <w:t>Thomas</w:t>
      </w:r>
      <w:proofErr w:type="gramEnd"/>
      <w:r>
        <w:rPr>
          <w:rFonts w:cs="Times New Roman"/>
          <w:szCs w:val="24"/>
        </w:rPr>
        <w:t xml:space="preserve"> </w:t>
      </w:r>
    </w:p>
    <w:p w14:paraId="3EE050CA" w14:textId="77777777" w:rsidR="008003A5" w:rsidRDefault="008003A5" w:rsidP="008003A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Nicholl of Barnet(q.v.).</w:t>
      </w:r>
    </w:p>
    <w:p w14:paraId="3E881E97" w14:textId="77777777" w:rsidR="008003A5" w:rsidRDefault="008003A5" w:rsidP="008003A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070A4C18" w14:textId="77777777" w:rsidR="008003A5" w:rsidRDefault="008003A5" w:rsidP="008003A5">
      <w:pPr>
        <w:pStyle w:val="NoSpacing"/>
        <w:jc w:val="both"/>
        <w:rPr>
          <w:rFonts w:cs="Times New Roman"/>
          <w:szCs w:val="24"/>
        </w:rPr>
      </w:pPr>
    </w:p>
    <w:p w14:paraId="3115E1E7" w14:textId="77777777" w:rsidR="008003A5" w:rsidRDefault="008003A5" w:rsidP="008003A5">
      <w:pPr>
        <w:pStyle w:val="NoSpacing"/>
        <w:jc w:val="both"/>
        <w:rPr>
          <w:rFonts w:cs="Times New Roman"/>
          <w:szCs w:val="24"/>
        </w:rPr>
      </w:pPr>
    </w:p>
    <w:p w14:paraId="2F8822B3" w14:textId="77777777" w:rsidR="008003A5" w:rsidRDefault="008003A5" w:rsidP="008003A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25 November 2023</w:t>
      </w:r>
    </w:p>
    <w:p w14:paraId="777522B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8FF3B" w14:textId="77777777" w:rsidR="008003A5" w:rsidRDefault="008003A5" w:rsidP="009139A6">
      <w:r>
        <w:separator/>
      </w:r>
    </w:p>
  </w:endnote>
  <w:endnote w:type="continuationSeparator" w:id="0">
    <w:p w14:paraId="7C453580" w14:textId="77777777" w:rsidR="008003A5" w:rsidRDefault="008003A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38E9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7539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A963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C3E3A" w14:textId="77777777" w:rsidR="008003A5" w:rsidRDefault="008003A5" w:rsidP="009139A6">
      <w:r>
        <w:separator/>
      </w:r>
    </w:p>
  </w:footnote>
  <w:footnote w:type="continuationSeparator" w:id="0">
    <w:p w14:paraId="4CF99ABE" w14:textId="77777777" w:rsidR="008003A5" w:rsidRDefault="008003A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03B1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A46B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DE7F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3A5"/>
    <w:rsid w:val="000666E0"/>
    <w:rsid w:val="002510B7"/>
    <w:rsid w:val="005C130B"/>
    <w:rsid w:val="008003A5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8FC0E"/>
  <w15:chartTrackingRefBased/>
  <w15:docId w15:val="{A548681D-8F96-4743-A248-288AB11CC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003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2024-01-15T16:36:00Z</dcterms:created>
  <dcterms:modified xsi:type="dcterms:W3CDTF">2024-01-15T16:36:00Z</dcterms:modified>
</cp:coreProperties>
</file>