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1FA" w:rsidRDefault="002771FA" w:rsidP="002771FA">
      <w:pPr>
        <w:pStyle w:val="NoSpacing"/>
      </w:pPr>
      <w:r>
        <w:rPr>
          <w:u w:val="single"/>
        </w:rPr>
        <w:t>William NEVYLL</w:t>
      </w:r>
      <w:r>
        <w:t xml:space="preserve">       (fl.1480)</w:t>
      </w:r>
    </w:p>
    <w:p w:rsidR="002771FA" w:rsidRDefault="002771FA" w:rsidP="002771FA">
      <w:pPr>
        <w:pStyle w:val="NoSpacing"/>
      </w:pPr>
    </w:p>
    <w:p w:rsidR="002771FA" w:rsidRDefault="002771FA" w:rsidP="002771FA">
      <w:pPr>
        <w:pStyle w:val="NoSpacing"/>
      </w:pPr>
    </w:p>
    <w:p w:rsidR="002771FA" w:rsidRDefault="002771FA" w:rsidP="002771FA">
      <w:pPr>
        <w:pStyle w:val="NoSpacing"/>
      </w:pPr>
      <w:r>
        <w:t>Son of Thomas Nevyll of Barking(q.v.).    (Logge I pp.150-3)</w:t>
      </w:r>
    </w:p>
    <w:p w:rsidR="002771FA" w:rsidRDefault="002771FA" w:rsidP="002771FA">
      <w:pPr>
        <w:pStyle w:val="NoSpacing"/>
      </w:pPr>
    </w:p>
    <w:p w:rsidR="002771FA" w:rsidRDefault="002771FA" w:rsidP="002771FA">
      <w:pPr>
        <w:pStyle w:val="NoSpacing"/>
      </w:pPr>
    </w:p>
    <w:p w:rsidR="002771FA" w:rsidRDefault="002771FA" w:rsidP="002771FA">
      <w:pPr>
        <w:pStyle w:val="NoSpacing"/>
      </w:pPr>
      <w:r>
        <w:t>30 Aug.1480</w:t>
      </w:r>
      <w:r>
        <w:tab/>
        <w:t>His father nominated him as a supervisor of his Will.   (ibid.)</w:t>
      </w:r>
    </w:p>
    <w:p w:rsidR="002771FA" w:rsidRDefault="002771FA" w:rsidP="002771FA">
      <w:pPr>
        <w:pStyle w:val="NoSpacing"/>
      </w:pPr>
    </w:p>
    <w:p w:rsidR="002771FA" w:rsidRDefault="002771FA" w:rsidP="002771FA">
      <w:pPr>
        <w:pStyle w:val="NoSpacing"/>
      </w:pPr>
    </w:p>
    <w:p w:rsidR="00BA4020" w:rsidRPr="00186E49" w:rsidRDefault="002771FA" w:rsidP="002771FA">
      <w:pPr>
        <w:pStyle w:val="NoSpacing"/>
      </w:pPr>
      <w:r>
        <w:t>15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1FA" w:rsidRDefault="002771FA" w:rsidP="00552EBA">
      <w:r>
        <w:separator/>
      </w:r>
    </w:p>
  </w:endnote>
  <w:endnote w:type="continuationSeparator" w:id="0">
    <w:p w:rsidR="002771FA" w:rsidRDefault="002771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71FA">
      <w:rPr>
        <w:noProof/>
      </w:rPr>
      <w:t>08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1FA" w:rsidRDefault="002771FA" w:rsidP="00552EBA">
      <w:r>
        <w:separator/>
      </w:r>
    </w:p>
  </w:footnote>
  <w:footnote w:type="continuationSeparator" w:id="0">
    <w:p w:rsidR="002771FA" w:rsidRDefault="002771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771F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2013-03-08T16:46:00Z</dcterms:created>
  <dcterms:modified xsi:type="dcterms:W3CDTF">2013-03-08T16:47:00Z</dcterms:modified>
</cp:coreProperties>
</file>