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14DEA" w:rsidRDefault="00A14DEA" w:rsidP="00A14DEA">
      <w:pPr>
        <w:pStyle w:val="NoSpacing"/>
        <w:tabs>
          <w:tab w:val="left" w:pos="720"/>
        </w:tabs>
        <w:ind w:left="1440" w:hanging="1440"/>
        <w:rPr>
          <w:rStyle w:val="SubtleEmphasis"/>
          <w:i w:val="0"/>
          <w:iCs w:val="0"/>
          <w:color w:val="auto"/>
        </w:rPr>
      </w:pPr>
      <w:r>
        <w:rPr>
          <w:rStyle w:val="SubtleEmphasis"/>
          <w:i w:val="0"/>
          <w:iCs w:val="0"/>
          <w:color w:val="auto"/>
          <w:u w:val="single"/>
        </w:rPr>
        <w:t>Robert NEVYLL</w:t>
      </w:r>
      <w:r>
        <w:rPr>
          <w:rStyle w:val="SubtleEmphasis"/>
          <w:i w:val="0"/>
          <w:iCs w:val="0"/>
          <w:color w:val="auto"/>
        </w:rPr>
        <w:t xml:space="preserve">     (fl.1435)</w:t>
      </w:r>
    </w:p>
    <w:p w:rsidR="00A14DEA" w:rsidRDefault="00A14DEA" w:rsidP="00A14DEA">
      <w:pPr>
        <w:pStyle w:val="NoSpacing"/>
        <w:tabs>
          <w:tab w:val="left" w:pos="720"/>
        </w:tabs>
        <w:ind w:left="1440" w:hanging="1440"/>
        <w:rPr>
          <w:rStyle w:val="SubtleEmphasis"/>
          <w:i w:val="0"/>
          <w:iCs w:val="0"/>
          <w:color w:val="auto"/>
        </w:rPr>
      </w:pPr>
    </w:p>
    <w:p w:rsidR="00A14DEA" w:rsidRDefault="00A14DEA" w:rsidP="00A14DEA">
      <w:pPr>
        <w:pStyle w:val="NoSpacing"/>
        <w:tabs>
          <w:tab w:val="left" w:pos="720"/>
        </w:tabs>
        <w:ind w:left="1440" w:hanging="1440"/>
        <w:rPr>
          <w:rStyle w:val="SubtleEmphasis"/>
          <w:i w:val="0"/>
          <w:iCs w:val="0"/>
          <w:color w:val="auto"/>
        </w:rPr>
      </w:pPr>
    </w:p>
    <w:p w:rsidR="00A14DEA" w:rsidRDefault="00A14DEA" w:rsidP="00A14DEA">
      <w:pPr>
        <w:pStyle w:val="NoSpacing"/>
        <w:tabs>
          <w:tab w:val="left" w:pos="720"/>
        </w:tabs>
        <w:ind w:left="1440" w:hanging="1440"/>
        <w:rPr>
          <w:rStyle w:val="SubtleEmphasis"/>
          <w:i w:val="0"/>
          <w:iCs w:val="0"/>
          <w:color w:val="auto"/>
        </w:rPr>
      </w:pPr>
      <w:r>
        <w:rPr>
          <w:rStyle w:val="SubtleEmphasis"/>
          <w:i w:val="0"/>
          <w:iCs w:val="0"/>
          <w:color w:val="auto"/>
        </w:rPr>
        <w:t>15 Oct.1435</w:t>
      </w:r>
      <w:r>
        <w:rPr>
          <w:rStyle w:val="SubtleEmphasis"/>
          <w:i w:val="0"/>
          <w:iCs w:val="0"/>
          <w:color w:val="auto"/>
        </w:rPr>
        <w:tab/>
        <w:t>He and John Shirewod(q.v.) demised all lordships etc. in Cleckheaton</w:t>
      </w:r>
    </w:p>
    <w:p w:rsidR="00A14DEA" w:rsidRDefault="00A14DEA" w:rsidP="00A14DEA">
      <w:pPr>
        <w:pStyle w:val="NoSpacing"/>
        <w:tabs>
          <w:tab w:val="left" w:pos="720"/>
        </w:tabs>
        <w:ind w:left="1440" w:hanging="1440"/>
        <w:rPr>
          <w:rStyle w:val="SubtleEmphasis"/>
          <w:i w:val="0"/>
          <w:iCs w:val="0"/>
          <w:color w:val="auto"/>
        </w:rPr>
      </w:pPr>
      <w:r>
        <w:rPr>
          <w:rStyle w:val="SubtleEmphasis"/>
          <w:i w:val="0"/>
          <w:iCs w:val="0"/>
          <w:color w:val="auto"/>
        </w:rPr>
        <w:tab/>
      </w:r>
      <w:r>
        <w:rPr>
          <w:rStyle w:val="SubtleEmphasis"/>
          <w:i w:val="0"/>
          <w:iCs w:val="0"/>
          <w:color w:val="auto"/>
        </w:rPr>
        <w:tab/>
        <w:t xml:space="preserve">which they lately had of Thomas Bolton, Vicar of Hutton Panell, to </w:t>
      </w:r>
    </w:p>
    <w:p w:rsidR="00A14DEA" w:rsidRDefault="00A14DEA" w:rsidP="00A14DEA">
      <w:pPr>
        <w:pStyle w:val="NoSpacing"/>
        <w:tabs>
          <w:tab w:val="left" w:pos="720"/>
        </w:tabs>
        <w:ind w:left="1440" w:hanging="1440"/>
        <w:rPr>
          <w:rStyle w:val="SubtleEmphasis"/>
          <w:i w:val="0"/>
          <w:iCs w:val="0"/>
          <w:color w:val="auto"/>
        </w:rPr>
      </w:pPr>
      <w:r>
        <w:rPr>
          <w:rStyle w:val="SubtleEmphasis"/>
          <w:i w:val="0"/>
          <w:iCs w:val="0"/>
          <w:color w:val="auto"/>
        </w:rPr>
        <w:tab/>
      </w:r>
      <w:r>
        <w:rPr>
          <w:rStyle w:val="SubtleEmphasis"/>
          <w:i w:val="0"/>
          <w:iCs w:val="0"/>
          <w:color w:val="auto"/>
        </w:rPr>
        <w:tab/>
        <w:t>Thomas de Marton(q.v.) for 16 years.  At Pontefract.</w:t>
      </w:r>
    </w:p>
    <w:p w:rsidR="00A14DEA" w:rsidRDefault="00A14DEA" w:rsidP="00A14DEA">
      <w:pPr>
        <w:pStyle w:val="NoSpacing"/>
        <w:tabs>
          <w:tab w:val="left" w:pos="720"/>
        </w:tabs>
        <w:ind w:left="1440" w:hanging="1440"/>
        <w:rPr>
          <w:rStyle w:val="SubtleEmphasis"/>
          <w:i w:val="0"/>
          <w:iCs w:val="0"/>
          <w:color w:val="auto"/>
        </w:rPr>
      </w:pPr>
      <w:r>
        <w:rPr>
          <w:rStyle w:val="SubtleEmphasis"/>
          <w:i w:val="0"/>
          <w:iCs w:val="0"/>
          <w:color w:val="auto"/>
        </w:rPr>
        <w:tab/>
      </w:r>
      <w:r>
        <w:rPr>
          <w:rStyle w:val="SubtleEmphasis"/>
          <w:i w:val="0"/>
          <w:iCs w:val="0"/>
          <w:color w:val="auto"/>
        </w:rPr>
        <w:tab/>
        <w:t>(Yorkshire Deeds vol. VII p.80)</w:t>
      </w:r>
    </w:p>
    <w:p w:rsidR="00A14DEA" w:rsidRDefault="00A14DEA" w:rsidP="00A14DEA">
      <w:pPr>
        <w:pStyle w:val="NoSpacing"/>
        <w:tabs>
          <w:tab w:val="left" w:pos="720"/>
        </w:tabs>
        <w:ind w:left="1440" w:hanging="1440"/>
        <w:rPr>
          <w:rStyle w:val="SubtleEmphasis"/>
          <w:i w:val="0"/>
          <w:iCs w:val="0"/>
          <w:color w:val="auto"/>
        </w:rPr>
      </w:pPr>
    </w:p>
    <w:p w:rsidR="00A14DEA" w:rsidRDefault="00A14DEA" w:rsidP="00A14DEA">
      <w:pPr>
        <w:pStyle w:val="NoSpacing"/>
        <w:tabs>
          <w:tab w:val="left" w:pos="720"/>
        </w:tabs>
        <w:ind w:left="1440" w:hanging="1440"/>
        <w:rPr>
          <w:rStyle w:val="SubtleEmphasis"/>
          <w:i w:val="0"/>
          <w:iCs w:val="0"/>
          <w:color w:val="auto"/>
        </w:rPr>
      </w:pPr>
    </w:p>
    <w:p w:rsidR="00BA4020" w:rsidRPr="00186E49" w:rsidRDefault="00A14DEA" w:rsidP="00A14DEA">
      <w:pPr>
        <w:pStyle w:val="NoSpacing"/>
      </w:pPr>
      <w:r>
        <w:rPr>
          <w:rStyle w:val="SubtleEmphasis"/>
          <w:i w:val="0"/>
          <w:iCs w:val="0"/>
          <w:color w:val="auto"/>
        </w:rPr>
        <w:t>30 March 2013</w:t>
      </w: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14DEA" w:rsidRDefault="00A14DEA" w:rsidP="00552EBA">
      <w:r>
        <w:separator/>
      </w:r>
    </w:p>
  </w:endnote>
  <w:endnote w:type="continuationSeparator" w:id="0">
    <w:p w:rsidR="00A14DEA" w:rsidRDefault="00A14DEA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A14DEA">
      <w:rPr>
        <w:noProof/>
      </w:rPr>
      <w:t>10 July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14DEA" w:rsidRDefault="00A14DEA" w:rsidP="00552EBA">
      <w:r>
        <w:separator/>
      </w:r>
    </w:p>
  </w:footnote>
  <w:footnote w:type="continuationSeparator" w:id="0">
    <w:p w:rsidR="00A14DEA" w:rsidRDefault="00A14DEA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3365C"/>
    <w:rsid w:val="00A14DEA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  <w:style w:type="character" w:styleId="SubtleEmphasis">
    <w:name w:val="Subtle Emphasis"/>
    <w:basedOn w:val="DefaultParagraphFont"/>
    <w:uiPriority w:val="19"/>
    <w:qFormat/>
    <w:rsid w:val="00A14DEA"/>
    <w:rPr>
      <w:i/>
      <w:iCs/>
      <w:color w:val="808080" w:themeColor="text1" w:themeTint="7F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  <w:style w:type="character" w:styleId="SubtleEmphasis">
    <w:name w:val="Subtle Emphasis"/>
    <w:basedOn w:val="DefaultParagraphFont"/>
    <w:uiPriority w:val="19"/>
    <w:qFormat/>
    <w:rsid w:val="00A14DEA"/>
    <w:rPr>
      <w:i/>
      <w:iCs/>
      <w:color w:val="808080" w:themeColor="text1" w:themeTint="7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42</Words>
  <Characters>244</Characters>
  <Application>Microsoft Office Word</Application>
  <DocSecurity>0</DocSecurity>
  <Lines>2</Lines>
  <Paragraphs>1</Paragraphs>
  <ScaleCrop>false</ScaleCrop>
  <Company/>
  <LinksUpToDate>false</LinksUpToDate>
  <CharactersWithSpaces>285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2013-07-10T19:10:00Z</dcterms:created>
  <dcterms:modified xsi:type="dcterms:W3CDTF">2013-07-10T19:10:00Z</dcterms:modified>
</cp:coreProperties>
</file>