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3EA" w:rsidRDefault="008D23EA" w:rsidP="008D23EA">
      <w:r>
        <w:rPr>
          <w:u w:val="single"/>
        </w:rPr>
        <w:t>George NEVILL</w:t>
      </w:r>
      <w:r>
        <w:t xml:space="preserve">   (fl.1452-4)</w:t>
      </w:r>
    </w:p>
    <w:p w:rsidR="008D23EA" w:rsidRDefault="008D23EA" w:rsidP="008D23EA">
      <w:r>
        <w:t>Rector of the parish church of St.Michael and All Saints, Aston Clinton, Buckinghamshire.</w:t>
      </w:r>
    </w:p>
    <w:p w:rsidR="008D23EA" w:rsidRDefault="008D23EA" w:rsidP="008D23EA"/>
    <w:p w:rsidR="008D23EA" w:rsidRDefault="008D23EA" w:rsidP="008D23EA"/>
    <w:p w:rsidR="008D23EA" w:rsidRDefault="008D23EA" w:rsidP="008D23EA">
      <w:r>
        <w:t xml:space="preserve">          1452-4</w:t>
      </w:r>
      <w:r>
        <w:tab/>
        <w:t>He was Rector.</w:t>
      </w:r>
    </w:p>
    <w:p w:rsidR="008D23EA" w:rsidRDefault="008D23EA" w:rsidP="008D23EA">
      <w:pPr>
        <w:rPr>
          <w:sz w:val="22"/>
          <w:szCs w:val="22"/>
        </w:rPr>
      </w:pPr>
      <w:r>
        <w:tab/>
      </w:r>
      <w:r>
        <w:tab/>
      </w:r>
      <w:r w:rsidRPr="00DD3DD8">
        <w:rPr>
          <w:sz w:val="22"/>
          <w:szCs w:val="22"/>
        </w:rPr>
        <w:t>(</w:t>
      </w:r>
      <w:hyperlink r:id="rId6" w:history="1">
        <w:r w:rsidRPr="00DD3DD8">
          <w:rPr>
            <w:rStyle w:val="Hyperlink"/>
            <w:sz w:val="22"/>
            <w:szCs w:val="22"/>
          </w:rPr>
          <w:t>http://met.open.ac.uk/genuki/big/eng/BKM/AstonClinton/rectors.html</w:t>
        </w:r>
      </w:hyperlink>
      <w:r w:rsidRPr="00DD3DD8">
        <w:rPr>
          <w:sz w:val="22"/>
          <w:szCs w:val="22"/>
        </w:rPr>
        <w:t>)</w:t>
      </w:r>
    </w:p>
    <w:p w:rsidR="008D23EA" w:rsidRDefault="008D23EA" w:rsidP="008D23EA">
      <w:pPr>
        <w:rPr>
          <w:sz w:val="22"/>
          <w:szCs w:val="22"/>
        </w:rPr>
      </w:pPr>
    </w:p>
    <w:p w:rsidR="008D23EA" w:rsidRDefault="008D23EA" w:rsidP="008D23EA">
      <w:pPr>
        <w:rPr>
          <w:sz w:val="22"/>
          <w:szCs w:val="22"/>
        </w:rPr>
      </w:pPr>
    </w:p>
    <w:p w:rsidR="008D23EA" w:rsidRDefault="008D23EA" w:rsidP="008D23EA">
      <w:pPr>
        <w:rPr>
          <w:sz w:val="22"/>
          <w:szCs w:val="22"/>
        </w:rPr>
      </w:pPr>
    </w:p>
    <w:p w:rsidR="00BA4020" w:rsidRDefault="008D23EA" w:rsidP="008D23EA">
      <w:r>
        <w:t>25 December 2010</w:t>
      </w:r>
    </w:p>
    <w:sectPr w:rsidR="00BA4020" w:rsidSect="008C70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3EA" w:rsidRDefault="008D23EA" w:rsidP="00552EBA">
      <w:r>
        <w:separator/>
      </w:r>
    </w:p>
  </w:endnote>
  <w:endnote w:type="continuationSeparator" w:id="0">
    <w:p w:rsidR="008D23EA" w:rsidRDefault="008D23E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D23EA">
        <w:rPr>
          <w:noProof/>
        </w:rPr>
        <w:t>28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3EA" w:rsidRDefault="008D23EA" w:rsidP="00552EBA">
      <w:r>
        <w:separator/>
      </w:r>
    </w:p>
  </w:footnote>
  <w:footnote w:type="continuationSeparator" w:id="0">
    <w:p w:rsidR="008D23EA" w:rsidRDefault="008D23E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C7049"/>
    <w:rsid w:val="008D23E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3E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D23E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t.open.ac.uk/genuki/big/eng/BKM/AstonClinton/rector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2010-12-28T20:37:00Z</dcterms:created>
  <dcterms:modified xsi:type="dcterms:W3CDTF">2010-12-28T20:37:00Z</dcterms:modified>
</cp:coreProperties>
</file>