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F1487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75636265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Rolleston.</w:t>
      </w:r>
    </w:p>
    <w:p w14:paraId="00C2B75A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00B882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B331A3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Mar.1418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Walter Ravensworth(q.v.) quitclaimed all his right in a messuage and </w:t>
      </w:r>
    </w:p>
    <w:p w14:paraId="64841A6C" w14:textId="77777777" w:rsidR="00D321DE" w:rsidRDefault="00D321DE" w:rsidP="00D321D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 bovates of land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Pickhill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Yorkshire, to him.</w:t>
      </w:r>
    </w:p>
    <w:p w14:paraId="3AF683C4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DE 220/48)</w:t>
      </w:r>
    </w:p>
    <w:p w14:paraId="1E29CA93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D311C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61D27E" w14:textId="77777777" w:rsidR="00D321DE" w:rsidRDefault="00D321DE" w:rsidP="00D321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December 2020</w:t>
      </w:r>
    </w:p>
    <w:p w14:paraId="557C1B3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0B5F1" w14:textId="77777777" w:rsidR="00D321DE" w:rsidRDefault="00D321DE" w:rsidP="00CD0211">
      <w:pPr>
        <w:spacing w:after="0" w:line="240" w:lineRule="auto"/>
      </w:pPr>
      <w:r>
        <w:separator/>
      </w:r>
    </w:p>
  </w:endnote>
  <w:endnote w:type="continuationSeparator" w:id="0">
    <w:p w14:paraId="067E4054" w14:textId="77777777" w:rsidR="00D321DE" w:rsidRDefault="00D321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9AA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DA7B0" w14:textId="77777777" w:rsidR="00D321DE" w:rsidRDefault="00D321DE" w:rsidP="00CD0211">
      <w:pPr>
        <w:spacing w:after="0" w:line="240" w:lineRule="auto"/>
      </w:pPr>
      <w:r>
        <w:separator/>
      </w:r>
    </w:p>
  </w:footnote>
  <w:footnote w:type="continuationSeparator" w:id="0">
    <w:p w14:paraId="35298453" w14:textId="77777777" w:rsidR="00D321DE" w:rsidRDefault="00D321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885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2020-12-20T17:31:00Z</dcterms:created>
  <dcterms:modified xsi:type="dcterms:W3CDTF">2020-12-20T17:32:00Z</dcterms:modified>
</cp:coreProperties>
</file>