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192" w:rsidRPr="00BC4192" w:rsidRDefault="00BC4192" w:rsidP="00BC419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BC4192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Sir George NEVILLE</w:t>
      </w:r>
      <w:bookmarkEnd w:id="0"/>
      <w:r w:rsidRPr="00BC419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</w:t>
      </w:r>
      <w:proofErr w:type="gramStart"/>
      <w:r w:rsidRPr="00BC419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BC419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BC4192" w:rsidRPr="00BC4192" w:rsidRDefault="00BC4192" w:rsidP="00BC419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C4192" w:rsidRPr="00BC4192" w:rsidRDefault="00BC4192" w:rsidP="00BC419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C4192" w:rsidRPr="00BC4192" w:rsidRDefault="00BC4192" w:rsidP="00BC419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C419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BC419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debt against Thomas </w:t>
      </w:r>
      <w:proofErr w:type="spellStart"/>
      <w:r w:rsidRPr="00BC419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Petyt</w:t>
      </w:r>
      <w:proofErr w:type="spellEnd"/>
      <w:r w:rsidRPr="00BC419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 w:rsidRPr="00BC419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Sandford</w:t>
      </w:r>
      <w:proofErr w:type="spellEnd"/>
      <w:r w:rsidRPr="00BC419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, </w:t>
      </w:r>
    </w:p>
    <w:p w:rsidR="00BC4192" w:rsidRPr="00BC4192" w:rsidRDefault="00BC4192" w:rsidP="00BC419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C419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BC419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Westmoreland(q.v.).</w:t>
      </w:r>
    </w:p>
    <w:p w:rsidR="00BC4192" w:rsidRPr="00BC4192" w:rsidRDefault="00BC4192" w:rsidP="00BC4192">
      <w:pPr>
        <w:pStyle w:val="NoSpacing"/>
        <w:ind w:left="720" w:firstLine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C4192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BC419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http://aalt.law.uh.edu/Indices/CP40Indices/CP40no758/CP40no758Pl.htm</w:t>
        </w:r>
      </w:hyperlink>
      <w:r w:rsidRPr="00BC419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BC4192" w:rsidRPr="00BC4192" w:rsidRDefault="00BC4192" w:rsidP="00BC419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C419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BC419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trespass against Robert </w:t>
      </w:r>
      <w:proofErr w:type="spellStart"/>
      <w:r w:rsidRPr="00BC419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Wryghtson</w:t>
      </w:r>
      <w:proofErr w:type="spellEnd"/>
      <w:r w:rsidRPr="00BC419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and Nicholas</w:t>
      </w:r>
    </w:p>
    <w:p w:rsidR="00BC4192" w:rsidRPr="00BC4192" w:rsidRDefault="00BC4192" w:rsidP="00BC419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C419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BC419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 w:rsidRPr="00BC419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Atkynson</w:t>
      </w:r>
      <w:proofErr w:type="spellEnd"/>
      <w:r w:rsidRPr="00BC419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(q.v.), both of </w:t>
      </w:r>
      <w:proofErr w:type="spellStart"/>
      <w:r w:rsidRPr="00BC419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Warcop</w:t>
      </w:r>
      <w:proofErr w:type="spellEnd"/>
      <w:r w:rsidRPr="00BC419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Westmoreland.  (ibid.)</w:t>
      </w:r>
    </w:p>
    <w:p w:rsidR="00BC4192" w:rsidRPr="00BC4192" w:rsidRDefault="00BC4192" w:rsidP="00BC419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C4192" w:rsidRPr="00BC4192" w:rsidRDefault="00BC4192" w:rsidP="00BC419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C4192" w:rsidRPr="00BC4192" w:rsidRDefault="00BC4192" w:rsidP="00BC419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C419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12 February 2016</w:t>
      </w:r>
    </w:p>
    <w:p w:rsidR="006B2F86" w:rsidRPr="00BC4192" w:rsidRDefault="00BC419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BC4192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192" w:rsidRDefault="00BC4192" w:rsidP="00E71FC3">
      <w:pPr>
        <w:spacing w:after="0" w:line="240" w:lineRule="auto"/>
      </w:pPr>
      <w:r>
        <w:separator/>
      </w:r>
    </w:p>
  </w:endnote>
  <w:endnote w:type="continuationSeparator" w:id="0">
    <w:p w:rsidR="00BC4192" w:rsidRDefault="00BC419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192" w:rsidRDefault="00BC4192" w:rsidP="00E71FC3">
      <w:pPr>
        <w:spacing w:after="0" w:line="240" w:lineRule="auto"/>
      </w:pPr>
      <w:r>
        <w:separator/>
      </w:r>
    </w:p>
  </w:footnote>
  <w:footnote w:type="continuationSeparator" w:id="0">
    <w:p w:rsidR="00BC4192" w:rsidRDefault="00BC419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192"/>
    <w:rsid w:val="00AB52E8"/>
    <w:rsid w:val="00B16D3F"/>
    <w:rsid w:val="00BC419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0987DF-5ADB-4831-BC20-120CE6569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C41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2016-04-25T21:29:00Z</dcterms:created>
  <dcterms:modified xsi:type="dcterms:W3CDTF">2016-04-25T21:30:00Z</dcterms:modified>
</cp:coreProperties>
</file>