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B582B" w14:textId="2F2B3726" w:rsidR="00BA00AB" w:rsidRDefault="00F72B1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NEVILLE</w:t>
      </w:r>
      <w:r>
        <w:rPr>
          <w:rFonts w:ascii="Times New Roman" w:hAnsi="Times New Roman" w:cs="Times New Roman"/>
          <w:sz w:val="24"/>
          <w:szCs w:val="24"/>
        </w:rPr>
        <w:t xml:space="preserve">        (fl.1505)</w:t>
      </w:r>
    </w:p>
    <w:p w14:paraId="27EF8AD7" w14:textId="35FC7E58" w:rsidR="00F72B11" w:rsidRDefault="00F72B1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Ragworth, County Durham.</w:t>
      </w:r>
    </w:p>
    <w:p w14:paraId="3287C146" w14:textId="1D0E62F6" w:rsidR="00F72B11" w:rsidRDefault="00F72B1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F74A9D" w14:textId="68F63B4E" w:rsidR="00F72B11" w:rsidRDefault="00F72B1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4E0A1C" w14:textId="2717819E" w:rsidR="00F72B11" w:rsidRDefault="00F72B1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1505</w:t>
      </w:r>
      <w:r>
        <w:rPr>
          <w:rFonts w:ascii="Times New Roman" w:hAnsi="Times New Roman" w:cs="Times New Roman"/>
          <w:sz w:val="24"/>
          <w:szCs w:val="24"/>
        </w:rPr>
        <w:tab/>
        <w:t>He was an executor of the Will of William Bell of Lincoln(q.v.).</w:t>
      </w:r>
    </w:p>
    <w:p w14:paraId="4BD46224" w14:textId="5A68F5FC" w:rsidR="00F72B11" w:rsidRDefault="00F72B1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(H.P. p.62 n.7)</w:t>
      </w:r>
    </w:p>
    <w:p w14:paraId="07B1B22C" w14:textId="470CEB7F" w:rsidR="00F72B11" w:rsidRDefault="00F72B1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B332BD" w14:textId="56AE6110" w:rsidR="00F72B11" w:rsidRDefault="00F72B1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CE8BEF" w14:textId="705225E8" w:rsidR="00F72B11" w:rsidRPr="00F72B11" w:rsidRDefault="007E529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50EF">
        <w:rPr>
          <w:rFonts w:ascii="Times New Roman" w:hAnsi="Times New Roman" w:cs="Times New Roman"/>
          <w:sz w:val="24"/>
          <w:szCs w:val="24"/>
        </w:rPr>
        <w:t>19 November 2021</w:t>
      </w:r>
    </w:p>
    <w:sectPr w:rsidR="00F72B11" w:rsidRPr="00F72B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F5DFB" w14:textId="77777777" w:rsidR="00F72B11" w:rsidRDefault="00F72B11" w:rsidP="009139A6">
      <w:r>
        <w:separator/>
      </w:r>
    </w:p>
  </w:endnote>
  <w:endnote w:type="continuationSeparator" w:id="0">
    <w:p w14:paraId="181D2254" w14:textId="77777777" w:rsidR="00F72B11" w:rsidRDefault="00F72B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A91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B54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824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24064" w14:textId="77777777" w:rsidR="00F72B11" w:rsidRDefault="00F72B11" w:rsidP="009139A6">
      <w:r>
        <w:separator/>
      </w:r>
    </w:p>
  </w:footnote>
  <w:footnote w:type="continuationSeparator" w:id="0">
    <w:p w14:paraId="762CAD01" w14:textId="77777777" w:rsidR="00F72B11" w:rsidRDefault="00F72B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8CB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577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A7B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11"/>
    <w:rsid w:val="000666E0"/>
    <w:rsid w:val="002510B7"/>
    <w:rsid w:val="005C130B"/>
    <w:rsid w:val="007E5294"/>
    <w:rsid w:val="00826F5C"/>
    <w:rsid w:val="009139A6"/>
    <w:rsid w:val="009448BB"/>
    <w:rsid w:val="00A3176C"/>
    <w:rsid w:val="00AE65F8"/>
    <w:rsid w:val="00BA00AB"/>
    <w:rsid w:val="00CB4ED9"/>
    <w:rsid w:val="00CE50EF"/>
    <w:rsid w:val="00EB3209"/>
    <w:rsid w:val="00F5287F"/>
    <w:rsid w:val="00F7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4C78C"/>
  <w15:chartTrackingRefBased/>
  <w15:docId w15:val="{83B25C24-252C-4622-A0DF-8E23A6F4D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23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2021-11-19T19:14:00Z</dcterms:created>
  <dcterms:modified xsi:type="dcterms:W3CDTF">2021-11-19T19:37:00Z</dcterms:modified>
</cp:coreProperties>
</file>