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27B45" w14:textId="77777777" w:rsidR="008A5C73" w:rsidRDefault="008A5C73" w:rsidP="008A5C73">
      <w:pPr>
        <w:pStyle w:val="NoSpacing"/>
      </w:pPr>
      <w:r>
        <w:rPr>
          <w:u w:val="single"/>
        </w:rPr>
        <w:t>Richard NEVILLE</w:t>
      </w:r>
      <w:r>
        <w:t xml:space="preserve">       (fl.1450)</w:t>
      </w:r>
    </w:p>
    <w:p w14:paraId="10100094" w14:textId="77777777" w:rsidR="008A5C73" w:rsidRDefault="008A5C73" w:rsidP="008A5C73">
      <w:pPr>
        <w:pStyle w:val="NoSpacing"/>
      </w:pPr>
      <w:r>
        <w:t>Earl of Warwick.</w:t>
      </w:r>
    </w:p>
    <w:p w14:paraId="50F2E0A4" w14:textId="77777777" w:rsidR="008A5C73" w:rsidRDefault="008A5C73" w:rsidP="008A5C73">
      <w:pPr>
        <w:pStyle w:val="NoSpacing"/>
      </w:pPr>
    </w:p>
    <w:p w14:paraId="10A0DA3C" w14:textId="77777777" w:rsidR="008A5C73" w:rsidRDefault="008A5C73" w:rsidP="008A5C73">
      <w:pPr>
        <w:pStyle w:val="NoSpacing"/>
      </w:pPr>
    </w:p>
    <w:p w14:paraId="05E0DD6F" w14:textId="77777777" w:rsidR="008A5C73" w:rsidRDefault="008A5C73" w:rsidP="008A5C73">
      <w:pPr>
        <w:pStyle w:val="NoSpacing"/>
      </w:pPr>
      <w:r>
        <w:t>= Anne(q.v.).</w:t>
      </w:r>
    </w:p>
    <w:p w14:paraId="1E9B9031" w14:textId="77777777" w:rsidR="008A5C73" w:rsidRDefault="008A5C73" w:rsidP="008A5C73">
      <w:pPr>
        <w:pStyle w:val="NoSpacing"/>
      </w:pPr>
      <w:r>
        <w:t>(</w:t>
      </w:r>
      <w:hyperlink r:id="rId6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50F7695D" w14:textId="77777777" w:rsidR="008A5C73" w:rsidRDefault="008A5C73" w:rsidP="008A5C73">
      <w:pPr>
        <w:pStyle w:val="NoSpacing"/>
      </w:pPr>
    </w:p>
    <w:p w14:paraId="3E91EC27" w14:textId="77777777" w:rsidR="008A5C73" w:rsidRDefault="008A5C73" w:rsidP="008A5C73">
      <w:pPr>
        <w:pStyle w:val="NoSpacing"/>
      </w:pPr>
    </w:p>
    <w:p w14:paraId="7F1D6610" w14:textId="77777777" w:rsidR="008A5C73" w:rsidRDefault="008A5C73" w:rsidP="008A5C73">
      <w:pPr>
        <w:pStyle w:val="NoSpacing"/>
      </w:pPr>
      <w:r>
        <w:tab/>
        <w:t>1450</w:t>
      </w:r>
      <w:r>
        <w:tab/>
        <w:t>They were defendants in a plea of covenant in London.   (ibid.)</w:t>
      </w:r>
    </w:p>
    <w:p w14:paraId="7D55FB84" w14:textId="2B4872D3" w:rsidR="00DA51E4" w:rsidRDefault="00DA51E4" w:rsidP="008A5C73">
      <w:pPr>
        <w:pStyle w:val="NoSpacing"/>
      </w:pPr>
      <w:r>
        <w:t xml:space="preserve">  4 Dec/1454</w:t>
      </w:r>
      <w:r>
        <w:tab/>
        <w:t>He was on a commission of the peace for Northamptonshire</w:t>
      </w:r>
    </w:p>
    <w:p w14:paraId="5887A629" w14:textId="455F73A2" w:rsidR="00DA51E4" w:rsidRDefault="00DA51E4" w:rsidP="008A5C73">
      <w:pPr>
        <w:pStyle w:val="NoSpacing"/>
      </w:pPr>
      <w:r>
        <w:tab/>
      </w:r>
      <w:r>
        <w:tab/>
        <w:t>(C.P.R. 1452-61 p.673)</w:t>
      </w:r>
    </w:p>
    <w:p w14:paraId="35A6F535" w14:textId="54F84ABC" w:rsidR="00DA51E4" w:rsidRDefault="00DA51E4" w:rsidP="008A5C73">
      <w:pPr>
        <w:pStyle w:val="NoSpacing"/>
      </w:pPr>
      <w:r>
        <w:t xml:space="preserve">  1 Dec.1458</w:t>
      </w:r>
      <w:r>
        <w:tab/>
        <w:t>On a commission of the peace for Northamptonshire.   (ibid.)</w:t>
      </w:r>
    </w:p>
    <w:p w14:paraId="4E067AA4" w14:textId="5AA04340" w:rsidR="00DA51E4" w:rsidRDefault="00DA51E4" w:rsidP="008A5C73">
      <w:pPr>
        <w:pStyle w:val="NoSpacing"/>
      </w:pPr>
      <w:r>
        <w:t xml:space="preserve">  1 Jul.</w:t>
      </w:r>
      <w:r>
        <w:tab/>
        <w:t>1459</w:t>
      </w:r>
      <w:r>
        <w:tab/>
      </w:r>
      <w:r>
        <w:t>On a commission of the peace for Northamptonshire.   (ibid.)</w:t>
      </w:r>
    </w:p>
    <w:p w14:paraId="7FDF0BD3" w14:textId="4BC2BDA2" w:rsidR="00DA51E4" w:rsidRDefault="00DA51E4" w:rsidP="008A5C73">
      <w:pPr>
        <w:pStyle w:val="NoSpacing"/>
      </w:pPr>
      <w:r>
        <w:t xml:space="preserve">  1 Sep.1460</w:t>
      </w:r>
      <w:r>
        <w:tab/>
      </w:r>
      <w:r>
        <w:t>On a commission of the peace for Northamptonshire.   (ibid.)</w:t>
      </w:r>
    </w:p>
    <w:p w14:paraId="25E1621C" w14:textId="77777777" w:rsidR="008A5C73" w:rsidRDefault="008A5C73" w:rsidP="008A5C73">
      <w:pPr>
        <w:pStyle w:val="NoSpacing"/>
      </w:pPr>
    </w:p>
    <w:p w14:paraId="527D8E08" w14:textId="77777777" w:rsidR="008A5C73" w:rsidRDefault="008A5C73" w:rsidP="008A5C73">
      <w:pPr>
        <w:pStyle w:val="NoSpacing"/>
      </w:pPr>
    </w:p>
    <w:p w14:paraId="35BEBC26" w14:textId="77777777" w:rsidR="008A5C73" w:rsidRDefault="008A5C73" w:rsidP="008A5C73">
      <w:pPr>
        <w:pStyle w:val="NoSpacing"/>
      </w:pPr>
      <w:r>
        <w:t>7 November 2012</w:t>
      </w:r>
    </w:p>
    <w:p w14:paraId="063A8C6E" w14:textId="3C07D0A7" w:rsidR="00DA51E4" w:rsidRDefault="00DA51E4" w:rsidP="008A5C73">
      <w:pPr>
        <w:pStyle w:val="NoSpacing"/>
      </w:pPr>
      <w:r>
        <w:t>19 January 2025</w:t>
      </w:r>
    </w:p>
    <w:p w14:paraId="7144BF37" w14:textId="77777777" w:rsidR="00DA51E4" w:rsidRPr="00186E49" w:rsidRDefault="00DA51E4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AC535" w14:textId="77777777" w:rsidR="008A5C73" w:rsidRDefault="008A5C73" w:rsidP="00552EBA">
      <w:r>
        <w:separator/>
      </w:r>
    </w:p>
  </w:endnote>
  <w:endnote w:type="continuationSeparator" w:id="0">
    <w:p w14:paraId="75C03C15" w14:textId="77777777" w:rsidR="008A5C73" w:rsidRDefault="008A5C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18A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FDC3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51E4">
      <w:rPr>
        <w:noProof/>
      </w:rPr>
      <w:t>19 January 2025</w:t>
    </w:r>
    <w:r w:rsidR="00C07895">
      <w:rPr>
        <w:noProof/>
      </w:rPr>
      <w:fldChar w:fldCharType="end"/>
    </w:r>
  </w:p>
  <w:p w14:paraId="5300EF5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9F9D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D611" w14:textId="77777777" w:rsidR="008A5C73" w:rsidRDefault="008A5C73" w:rsidP="00552EBA">
      <w:r>
        <w:separator/>
      </w:r>
    </w:p>
  </w:footnote>
  <w:footnote w:type="continuationSeparator" w:id="0">
    <w:p w14:paraId="1A9C5CFC" w14:textId="77777777" w:rsidR="008A5C73" w:rsidRDefault="008A5C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1B7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B33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5E8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5C73"/>
    <w:rsid w:val="0093365C"/>
    <w:rsid w:val="00C07895"/>
    <w:rsid w:val="00C33865"/>
    <w:rsid w:val="00D45842"/>
    <w:rsid w:val="00D75E0E"/>
    <w:rsid w:val="00DA51E4"/>
    <w:rsid w:val="00DB516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1D737"/>
  <w15:docId w15:val="{D1FD0BBA-3FD6-42D1-80CD-C8A24CC0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2012-11-08T22:28:00Z</dcterms:created>
  <dcterms:modified xsi:type="dcterms:W3CDTF">2025-01-19T20:22:00Z</dcterms:modified>
</cp:coreProperties>
</file>