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C148C" w14:textId="0FE3067D" w:rsidR="00BA00AB" w:rsidRDefault="0079636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Philippa NEVILLE</w:t>
      </w:r>
      <w:r>
        <w:rPr>
          <w:rFonts w:cs="Times New Roman"/>
          <w:szCs w:val="24"/>
        </w:rPr>
        <w:t xml:space="preserve">     (fl.1401)</w:t>
      </w:r>
    </w:p>
    <w:p w14:paraId="2F5099FE" w14:textId="77777777" w:rsidR="0079636E" w:rsidRDefault="0079636E" w:rsidP="009139A6">
      <w:pPr>
        <w:pStyle w:val="NoSpacing"/>
        <w:rPr>
          <w:rFonts w:cs="Times New Roman"/>
          <w:szCs w:val="24"/>
        </w:rPr>
      </w:pPr>
    </w:p>
    <w:p w14:paraId="550E60CF" w14:textId="77777777" w:rsidR="0079636E" w:rsidRDefault="0079636E" w:rsidP="009139A6">
      <w:pPr>
        <w:pStyle w:val="NoSpacing"/>
        <w:rPr>
          <w:rFonts w:cs="Times New Roman"/>
          <w:szCs w:val="24"/>
        </w:rPr>
      </w:pPr>
    </w:p>
    <w:p w14:paraId="01645E44" w14:textId="22863B4F" w:rsidR="0079636E" w:rsidRDefault="0079636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Ralph Neville, 1</w:t>
      </w:r>
      <w:r w:rsidRPr="0079636E">
        <w:rPr>
          <w:rFonts w:cs="Times New Roman"/>
          <w:szCs w:val="24"/>
          <w:vertAlign w:val="superscript"/>
        </w:rPr>
        <w:t>st</w:t>
      </w:r>
      <w:r>
        <w:rPr>
          <w:rFonts w:cs="Times New Roman"/>
          <w:szCs w:val="24"/>
        </w:rPr>
        <w:t xml:space="preserve"> Earl of Westmoreland(q.v.) and his first wife, Margaret</w:t>
      </w:r>
    </w:p>
    <w:p w14:paraId="53FF4767" w14:textId="27DB6F6D" w:rsidR="0079636E" w:rsidRDefault="0079636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Stafford.   (Hampton p.52)</w:t>
      </w:r>
    </w:p>
    <w:p w14:paraId="633FFEC7" w14:textId="75605930" w:rsidR="0079636E" w:rsidRDefault="0079636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Thomas Dacre, 6</w:t>
      </w:r>
      <w:r w:rsidRPr="0079636E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Lord Dacre(q.v.).   (Peerage 1970 p.12)</w:t>
      </w:r>
    </w:p>
    <w:p w14:paraId="483CEEBA" w14:textId="77777777" w:rsidR="0079636E" w:rsidRDefault="0079636E" w:rsidP="0079636E">
      <w:r>
        <w:t>Children: Sir Thomas(q.v.), Ralph(q.v.), Humphrey(q.v.). (Peerage 1959 p.1044)</w:t>
      </w:r>
    </w:p>
    <w:p w14:paraId="649F42BD" w14:textId="25F3B94A" w:rsidR="0079636E" w:rsidRDefault="0079636E" w:rsidP="0079636E">
      <w:r>
        <w:t xml:space="preserve">               </w:t>
      </w:r>
      <w:r>
        <w:t xml:space="preserve"> </w:t>
      </w:r>
      <w:r>
        <w:t>John, Richard, George. (Clay p.37)</w:t>
      </w:r>
    </w:p>
    <w:p w14:paraId="4CD03F73" w14:textId="1218232D" w:rsidR="0079636E" w:rsidRDefault="0079636E" w:rsidP="0079636E">
      <w:r>
        <w:t xml:space="preserve">               </w:t>
      </w:r>
      <w:r>
        <w:t xml:space="preserve"> </w:t>
      </w:r>
      <w:r>
        <w:t>Joan = Thomas Clifford, 8</w:t>
      </w:r>
      <w:r>
        <w:rPr>
          <w:vertAlign w:val="superscript"/>
        </w:rPr>
        <w:t>th</w:t>
      </w:r>
      <w:r>
        <w:t xml:space="preserve"> Lord Clifford(q.v.) (Peerage 1970 p.748)</w:t>
      </w:r>
    </w:p>
    <w:p w14:paraId="6C1F031B" w14:textId="77777777" w:rsidR="0079636E" w:rsidRDefault="0079636E" w:rsidP="0079636E">
      <w:r>
        <w:tab/>
        <w:t xml:space="preserve">    Isabel = Lord Scrope of Upsall. (D.E.P.p.152)</w:t>
      </w:r>
    </w:p>
    <w:p w14:paraId="7CC704F6" w14:textId="451D2E21" w:rsidR="0079636E" w:rsidRDefault="0079636E" w:rsidP="0079636E">
      <w:r>
        <w:t xml:space="preserve">               </w:t>
      </w:r>
      <w:r>
        <w:t xml:space="preserve"> </w:t>
      </w:r>
      <w:r>
        <w:t>Margaret = John Scrope(q.v.). (Clay p.37)</w:t>
      </w:r>
    </w:p>
    <w:p w14:paraId="7B50AFD8" w14:textId="77777777" w:rsidR="0079636E" w:rsidRDefault="0079636E" w:rsidP="0079636E"/>
    <w:p w14:paraId="277BEF57" w14:textId="77777777" w:rsidR="0079636E" w:rsidRDefault="0079636E" w:rsidP="0079636E"/>
    <w:p w14:paraId="17BD55D8" w14:textId="2C25A0FF" w:rsidR="0079636E" w:rsidRDefault="0079636E" w:rsidP="0079636E">
      <w:r>
        <w:t>8 January 2024</w:t>
      </w:r>
    </w:p>
    <w:p w14:paraId="1EAF5AD9" w14:textId="77777777" w:rsidR="0079636E" w:rsidRPr="0079636E" w:rsidRDefault="0079636E" w:rsidP="009139A6">
      <w:pPr>
        <w:pStyle w:val="NoSpacing"/>
        <w:rPr>
          <w:rFonts w:cs="Times New Roman"/>
          <w:szCs w:val="24"/>
        </w:rPr>
      </w:pPr>
    </w:p>
    <w:sectPr w:rsidR="0079636E" w:rsidRPr="007963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670DD" w14:textId="77777777" w:rsidR="0079636E" w:rsidRDefault="0079636E" w:rsidP="009139A6">
      <w:r>
        <w:separator/>
      </w:r>
    </w:p>
  </w:endnote>
  <w:endnote w:type="continuationSeparator" w:id="0">
    <w:p w14:paraId="1CE5E071" w14:textId="77777777" w:rsidR="0079636E" w:rsidRDefault="007963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A3A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6601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D06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16B22" w14:textId="77777777" w:rsidR="0079636E" w:rsidRDefault="0079636E" w:rsidP="009139A6">
      <w:r>
        <w:separator/>
      </w:r>
    </w:p>
  </w:footnote>
  <w:footnote w:type="continuationSeparator" w:id="0">
    <w:p w14:paraId="35EF21CD" w14:textId="77777777" w:rsidR="0079636E" w:rsidRDefault="007963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2CE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B96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9D4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36E"/>
    <w:rsid w:val="000666E0"/>
    <w:rsid w:val="002510B7"/>
    <w:rsid w:val="005C130B"/>
    <w:rsid w:val="0079636E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4B40A"/>
  <w15:chartTrackingRefBased/>
  <w15:docId w15:val="{0862845E-C886-4D26-9C2F-CA4CE33E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36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2024-01-08T12:27:00Z</dcterms:created>
  <dcterms:modified xsi:type="dcterms:W3CDTF">2024-01-08T12:31:00Z</dcterms:modified>
</cp:coreProperties>
</file>