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4C7510" w14:textId="77777777" w:rsidR="00F067F1" w:rsidRDefault="00F067F1" w:rsidP="00F067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NEVELL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333BC15" w14:textId="77777777" w:rsidR="00F067F1" w:rsidRDefault="00F067F1" w:rsidP="00F067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Willingale</w:t>
      </w:r>
      <w:proofErr w:type="spellEnd"/>
      <w:r>
        <w:rPr>
          <w:rFonts w:ascii="Times New Roman" w:hAnsi="Times New Roman" w:cs="Times New Roman"/>
        </w:rPr>
        <w:t xml:space="preserve"> Spain, Essex. Husbandman.</w:t>
      </w:r>
    </w:p>
    <w:p w14:paraId="32C3403B" w14:textId="77777777" w:rsidR="00F067F1" w:rsidRDefault="00F067F1" w:rsidP="00F067F1">
      <w:pPr>
        <w:rPr>
          <w:rFonts w:ascii="Times New Roman" w:hAnsi="Times New Roman" w:cs="Times New Roman"/>
        </w:rPr>
      </w:pPr>
    </w:p>
    <w:p w14:paraId="0783DFAB" w14:textId="77777777" w:rsidR="00F067F1" w:rsidRDefault="00F067F1" w:rsidP="00F067F1">
      <w:pPr>
        <w:rPr>
          <w:rFonts w:ascii="Times New Roman" w:hAnsi="Times New Roman" w:cs="Times New Roman"/>
        </w:rPr>
      </w:pPr>
    </w:p>
    <w:p w14:paraId="69285A7E" w14:textId="77777777" w:rsidR="00F067F1" w:rsidRDefault="00F067F1" w:rsidP="00F067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Rounkton</w:t>
      </w:r>
      <w:proofErr w:type="spellEnd"/>
      <w:r>
        <w:rPr>
          <w:rFonts w:ascii="Times New Roman" w:hAnsi="Times New Roman" w:cs="Times New Roman"/>
        </w:rPr>
        <w:t>(q.v.) brought a plaint of trespass and taking against him</w:t>
      </w:r>
    </w:p>
    <w:p w14:paraId="4C247687" w14:textId="77777777" w:rsidR="00F067F1" w:rsidRDefault="00F067F1" w:rsidP="00F067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Edward </w:t>
      </w:r>
      <w:proofErr w:type="spellStart"/>
      <w:r>
        <w:rPr>
          <w:rFonts w:ascii="Times New Roman" w:hAnsi="Times New Roman" w:cs="Times New Roman"/>
        </w:rPr>
        <w:t>Nevell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Willingale</w:t>
      </w:r>
      <w:proofErr w:type="spellEnd"/>
      <w:r>
        <w:rPr>
          <w:rFonts w:ascii="Times New Roman" w:hAnsi="Times New Roman" w:cs="Times New Roman"/>
        </w:rPr>
        <w:t xml:space="preserve"> Spain, Essex(q.v.).</w:t>
      </w:r>
    </w:p>
    <w:p w14:paraId="2DE40252" w14:textId="77777777" w:rsidR="00F067F1" w:rsidRDefault="00F067F1" w:rsidP="00F067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1F39BF22" w14:textId="77777777" w:rsidR="00F067F1" w:rsidRDefault="00F067F1" w:rsidP="00F067F1">
      <w:pPr>
        <w:rPr>
          <w:rFonts w:ascii="Times New Roman" w:hAnsi="Times New Roman" w:cs="Times New Roman"/>
        </w:rPr>
      </w:pPr>
    </w:p>
    <w:p w14:paraId="05664FCD" w14:textId="77777777" w:rsidR="00F067F1" w:rsidRDefault="00F067F1" w:rsidP="00F067F1">
      <w:pPr>
        <w:rPr>
          <w:rFonts w:ascii="Times New Roman" w:hAnsi="Times New Roman" w:cs="Times New Roman"/>
        </w:rPr>
      </w:pPr>
    </w:p>
    <w:p w14:paraId="411013C9" w14:textId="77777777" w:rsidR="00F067F1" w:rsidRDefault="00F067F1" w:rsidP="00F067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December 2018</w:t>
      </w:r>
    </w:p>
    <w:p w14:paraId="62825CBD" w14:textId="77777777" w:rsidR="006B2F86" w:rsidRPr="00E71FC3" w:rsidRDefault="00F067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660C8" w14:textId="77777777" w:rsidR="00F067F1" w:rsidRDefault="00F067F1" w:rsidP="00E71FC3">
      <w:r>
        <w:separator/>
      </w:r>
    </w:p>
  </w:endnote>
  <w:endnote w:type="continuationSeparator" w:id="0">
    <w:p w14:paraId="43A04F1E" w14:textId="77777777" w:rsidR="00F067F1" w:rsidRDefault="00F067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AE2CB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CAF21" w14:textId="77777777" w:rsidR="00F067F1" w:rsidRDefault="00F067F1" w:rsidP="00E71FC3">
      <w:r>
        <w:separator/>
      </w:r>
    </w:p>
  </w:footnote>
  <w:footnote w:type="continuationSeparator" w:id="0">
    <w:p w14:paraId="71FFB45A" w14:textId="77777777" w:rsidR="00F067F1" w:rsidRDefault="00F067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F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7ABCE"/>
  <w15:chartTrackingRefBased/>
  <w15:docId w15:val="{2EB0D80E-6083-4374-B506-C4708658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7F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2018-12-07T20:41:00Z</dcterms:created>
  <dcterms:modified xsi:type="dcterms:W3CDTF">2018-12-07T20:41:00Z</dcterms:modified>
</cp:coreProperties>
</file>