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6EB" w:rsidRDefault="001E56EB" w:rsidP="001E56EB">
      <w:pPr>
        <w:pStyle w:val="NoSpacing"/>
        <w:ind w:left="1440" w:hanging="1440"/>
      </w:pPr>
      <w:r>
        <w:rPr>
          <w:u w:val="single"/>
        </w:rPr>
        <w:t>Thomas MUSTELL</w:t>
      </w:r>
      <w:r>
        <w:t xml:space="preserve">      (fl.1480)</w:t>
      </w:r>
    </w:p>
    <w:p w:rsidR="001E56EB" w:rsidRDefault="001E56EB" w:rsidP="001E56EB">
      <w:pPr>
        <w:pStyle w:val="NoSpacing"/>
        <w:ind w:left="1440" w:hanging="1440"/>
      </w:pPr>
      <w:r>
        <w:t>of London.  Mercer.</w:t>
      </w:r>
    </w:p>
    <w:p w:rsidR="001E56EB" w:rsidRDefault="001E56EB" w:rsidP="001E56EB">
      <w:pPr>
        <w:pStyle w:val="NoSpacing"/>
        <w:ind w:left="1440" w:hanging="1440"/>
      </w:pPr>
    </w:p>
    <w:p w:rsidR="001E56EB" w:rsidRDefault="001E56EB" w:rsidP="001E56EB">
      <w:pPr>
        <w:pStyle w:val="NoSpacing"/>
        <w:ind w:left="1440" w:hanging="1440"/>
      </w:pPr>
    </w:p>
    <w:p w:rsidR="001E56EB" w:rsidRDefault="001E56EB" w:rsidP="001E56EB">
      <w:pPr>
        <w:pStyle w:val="NoSpacing"/>
        <w:ind w:left="720" w:hanging="720"/>
      </w:pPr>
      <w:r>
        <w:tab/>
        <w:t>1480</w:t>
      </w:r>
      <w:r>
        <w:tab/>
        <w:t>He was an executor of the Will of John Don of London(q.v.) in which John</w:t>
      </w:r>
    </w:p>
    <w:p w:rsidR="001E56EB" w:rsidRDefault="001E56EB" w:rsidP="001E56EB">
      <w:pPr>
        <w:pStyle w:val="NoSpacing"/>
        <w:ind w:left="810" w:hanging="1440"/>
      </w:pPr>
      <w:r>
        <w:tab/>
      </w:r>
      <w:r>
        <w:tab/>
        <w:t>bequeathed him a quilt, a santer and a mazer.  (Logge I pp.38-46)</w:t>
      </w:r>
    </w:p>
    <w:p w:rsidR="001E56EB" w:rsidRDefault="001E56EB" w:rsidP="001E56EB">
      <w:pPr>
        <w:pStyle w:val="NoSpacing"/>
        <w:ind w:left="810" w:hanging="1440"/>
      </w:pPr>
    </w:p>
    <w:p w:rsidR="001E56EB" w:rsidRDefault="001E56EB" w:rsidP="001E56EB">
      <w:pPr>
        <w:pStyle w:val="NoSpacing"/>
        <w:ind w:left="810" w:hanging="1440"/>
      </w:pPr>
    </w:p>
    <w:p w:rsidR="00BA4020" w:rsidRPr="00186E49" w:rsidRDefault="001E56EB" w:rsidP="001E56EB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6EB" w:rsidRDefault="001E56EB" w:rsidP="00552EBA">
      <w:r>
        <w:separator/>
      </w:r>
    </w:p>
  </w:endnote>
  <w:endnote w:type="continuationSeparator" w:id="0">
    <w:p w:rsidR="001E56EB" w:rsidRDefault="001E56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56EB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6EB" w:rsidRDefault="001E56EB" w:rsidP="00552EBA">
      <w:r>
        <w:separator/>
      </w:r>
    </w:p>
  </w:footnote>
  <w:footnote w:type="continuationSeparator" w:id="0">
    <w:p w:rsidR="001E56EB" w:rsidRDefault="001E56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56E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2013-02-06T20:06:00Z</dcterms:created>
  <dcterms:modified xsi:type="dcterms:W3CDTF">2013-02-06T20:07:00Z</dcterms:modified>
</cp:coreProperties>
</file>