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983F9" w14:textId="7C5B7335" w:rsidR="00BA00AB" w:rsidRDefault="002B630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MUSSENDEN</w:t>
      </w:r>
      <w:r>
        <w:rPr>
          <w:rFonts w:ascii="Times New Roman" w:hAnsi="Times New Roman" w:cs="Times New Roman"/>
          <w:sz w:val="24"/>
          <w:szCs w:val="24"/>
        </w:rPr>
        <w:t xml:space="preserve">      (fl.1480-1)</w:t>
      </w:r>
    </w:p>
    <w:p w14:paraId="5B5FA174" w14:textId="6F6B030C" w:rsidR="002B6306" w:rsidRDefault="002B630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Grimsby.</w:t>
      </w:r>
    </w:p>
    <w:p w14:paraId="7760CDAE" w14:textId="57BF82D2" w:rsidR="002B6306" w:rsidRDefault="002B630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0AA0CE" w14:textId="57C7FBF7" w:rsidR="002B6306" w:rsidRDefault="002B630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1A199C" w14:textId="373BF845" w:rsidR="002B6306" w:rsidRDefault="002B630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Bernard Mussenden(q.v.).</w:t>
      </w:r>
    </w:p>
    <w:p w14:paraId="0D90F8FC" w14:textId="77777777" w:rsidR="002B6306" w:rsidRDefault="002B6306" w:rsidP="002B63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Northern Genealogist” for 1885 ed. A. Gibbons, F.S.A. </w:t>
      </w:r>
    </w:p>
    <w:p w14:paraId="12B03940" w14:textId="7A4D3456" w:rsidR="002B6306" w:rsidRDefault="002B6306" w:rsidP="002B63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published in York by J.Simpson p.71)</w:t>
      </w:r>
    </w:p>
    <w:p w14:paraId="7EDDC69E" w14:textId="1D199383" w:rsidR="002B6306" w:rsidRDefault="002B6306" w:rsidP="002B63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3CC2A8" w14:textId="2B049E78" w:rsidR="002B6306" w:rsidRDefault="002B6306" w:rsidP="002B63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4029BF" w14:textId="6EEA9FF2" w:rsidR="002B6306" w:rsidRDefault="002B6306" w:rsidP="002B63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1480-1</w:t>
      </w:r>
      <w:r>
        <w:rPr>
          <w:rFonts w:ascii="Times New Roman" w:hAnsi="Times New Roman" w:cs="Times New Roman"/>
          <w:sz w:val="24"/>
          <w:szCs w:val="24"/>
        </w:rPr>
        <w:tab/>
        <w:t>He occurs in the Burgess Roll.   (ibid.)</w:t>
      </w:r>
    </w:p>
    <w:p w14:paraId="3A06E792" w14:textId="35EEB22B" w:rsidR="002B6306" w:rsidRDefault="002B6306" w:rsidP="002B63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35E534" w14:textId="2BA6BD9B" w:rsidR="002B6306" w:rsidRDefault="002B6306" w:rsidP="002B63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C4A240" w14:textId="24D0BCA3" w:rsidR="002B6306" w:rsidRPr="002B6306" w:rsidRDefault="002B6306" w:rsidP="002B63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November 2021</w:t>
      </w:r>
    </w:p>
    <w:sectPr w:rsidR="002B6306" w:rsidRPr="002B630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3BAD6" w14:textId="77777777" w:rsidR="002B6306" w:rsidRDefault="002B6306" w:rsidP="009139A6">
      <w:r>
        <w:separator/>
      </w:r>
    </w:p>
  </w:endnote>
  <w:endnote w:type="continuationSeparator" w:id="0">
    <w:p w14:paraId="3B9E89AF" w14:textId="77777777" w:rsidR="002B6306" w:rsidRDefault="002B630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D529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73AB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3002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48E39C" w14:textId="77777777" w:rsidR="002B6306" w:rsidRDefault="002B6306" w:rsidP="009139A6">
      <w:r>
        <w:separator/>
      </w:r>
    </w:p>
  </w:footnote>
  <w:footnote w:type="continuationSeparator" w:id="0">
    <w:p w14:paraId="2059BF6B" w14:textId="77777777" w:rsidR="002B6306" w:rsidRDefault="002B630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801B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BA61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0F33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306"/>
    <w:rsid w:val="000666E0"/>
    <w:rsid w:val="002510B7"/>
    <w:rsid w:val="002B6306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C36B1"/>
  <w15:chartTrackingRefBased/>
  <w15:docId w15:val="{14554AD2-489B-4B6A-99E9-29DDA5D91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2021-11-18T20:12:00Z</dcterms:created>
  <dcterms:modified xsi:type="dcterms:W3CDTF">2021-11-18T20:16:00Z</dcterms:modified>
</cp:coreProperties>
</file>