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5FC" w:rsidRDefault="00C055FC" w:rsidP="00C055FC">
      <w:pPr>
        <w:pStyle w:val="NoSpacing"/>
      </w:pPr>
      <w:r>
        <w:rPr>
          <w:u w:val="single"/>
        </w:rPr>
        <w:t>John MUSGRAVE</w:t>
      </w:r>
      <w:r>
        <w:t xml:space="preserve">      (fl.1497)</w:t>
      </w:r>
    </w:p>
    <w:p w:rsidR="00C055FC" w:rsidRDefault="00C055FC" w:rsidP="00C055FC">
      <w:pPr>
        <w:pStyle w:val="NoSpacing"/>
      </w:pPr>
      <w:r>
        <w:t>of Wirkeley.</w:t>
      </w:r>
    </w:p>
    <w:p w:rsidR="00C055FC" w:rsidRDefault="00C055FC" w:rsidP="00C055FC">
      <w:pPr>
        <w:pStyle w:val="NoSpacing"/>
      </w:pPr>
    </w:p>
    <w:p w:rsidR="00C055FC" w:rsidRDefault="00C055FC" w:rsidP="00C055FC">
      <w:pPr>
        <w:pStyle w:val="NoSpacing"/>
      </w:pPr>
    </w:p>
    <w:p w:rsidR="00C055FC" w:rsidRDefault="00C055FC" w:rsidP="00C055FC">
      <w:pPr>
        <w:pStyle w:val="NoSpacing"/>
      </w:pPr>
      <w:r>
        <w:t>31 Jan.</w:t>
      </w:r>
      <w:r>
        <w:tab/>
        <w:t>1497</w:t>
      </w:r>
      <w:r>
        <w:tab/>
        <w:t xml:space="preserve">He was a witness when John Lepton(q.v.) and James Musgrave(q.v.) </w:t>
      </w:r>
    </w:p>
    <w:p w:rsidR="00C055FC" w:rsidRDefault="00C055FC" w:rsidP="00C055FC">
      <w:pPr>
        <w:pStyle w:val="NoSpacing"/>
        <w:ind w:left="720" w:firstLine="720"/>
      </w:pPr>
      <w:r>
        <w:t>demised certain messuages, lands etc. in Farnley, West Riding of Yorkshire</w:t>
      </w:r>
    </w:p>
    <w:p w:rsidR="00C055FC" w:rsidRDefault="00C055FC" w:rsidP="00C055FC">
      <w:pPr>
        <w:pStyle w:val="NoSpacing"/>
        <w:ind w:left="720" w:firstLine="720"/>
      </w:pPr>
      <w:r>
        <w:t>to Robert Sampson(q.v.) and his wife, Joan(q.v.).</w:t>
      </w:r>
    </w:p>
    <w:p w:rsidR="00C055FC" w:rsidRDefault="00C055FC" w:rsidP="00C055FC">
      <w:pPr>
        <w:pStyle w:val="NoSpacing"/>
        <w:ind w:left="720" w:firstLine="720"/>
      </w:pPr>
      <w:r>
        <w:t>(Yorkshire Deeds vol. IX pp.77-8)</w:t>
      </w:r>
    </w:p>
    <w:p w:rsidR="00C055FC" w:rsidRDefault="00C055FC" w:rsidP="00C055FC">
      <w:pPr>
        <w:pStyle w:val="NoSpacing"/>
      </w:pPr>
    </w:p>
    <w:p w:rsidR="00C055FC" w:rsidRDefault="00C055FC" w:rsidP="00C055FC">
      <w:pPr>
        <w:pStyle w:val="NoSpacing"/>
      </w:pPr>
    </w:p>
    <w:p w:rsidR="00C055FC" w:rsidRDefault="00C055FC" w:rsidP="00C055FC">
      <w:pPr>
        <w:pStyle w:val="NoSpacing"/>
      </w:pPr>
      <w:r>
        <w:t>13 April 2012</w:t>
      </w:r>
    </w:p>
    <w:p w:rsidR="00BA4020" w:rsidRPr="00186E49" w:rsidRDefault="00C055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5FC" w:rsidRDefault="00C055FC" w:rsidP="00552EBA">
      <w:r>
        <w:separator/>
      </w:r>
    </w:p>
  </w:endnote>
  <w:endnote w:type="continuationSeparator" w:id="0">
    <w:p w:rsidR="00C055FC" w:rsidRDefault="00C055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55FC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5FC" w:rsidRDefault="00C055FC" w:rsidP="00552EBA">
      <w:r>
        <w:separator/>
      </w:r>
    </w:p>
  </w:footnote>
  <w:footnote w:type="continuationSeparator" w:id="0">
    <w:p w:rsidR="00C055FC" w:rsidRDefault="00C055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55F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2012-04-27T20:24:00Z</dcterms:created>
  <dcterms:modified xsi:type="dcterms:W3CDTF">2012-04-27T20:24:00Z</dcterms:modified>
</cp:coreProperties>
</file>