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FA" w:rsidRDefault="004E61FA" w:rsidP="004E61FA">
      <w:pPr>
        <w:pStyle w:val="NoSpacing"/>
      </w:pPr>
      <w:r>
        <w:rPr>
          <w:u w:val="single"/>
        </w:rPr>
        <w:t>Henry MUNKELA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E61FA" w:rsidRDefault="004E61FA" w:rsidP="004E61FA">
      <w:pPr>
        <w:pStyle w:val="NoSpacing"/>
      </w:pPr>
      <w:r>
        <w:t>of the diocese of Exeter.</w:t>
      </w:r>
    </w:p>
    <w:p w:rsidR="004E61FA" w:rsidRDefault="004E61FA" w:rsidP="004E61FA">
      <w:pPr>
        <w:pStyle w:val="NoSpacing"/>
      </w:pPr>
    </w:p>
    <w:p w:rsidR="004E61FA" w:rsidRDefault="004E61FA" w:rsidP="004E61FA">
      <w:pPr>
        <w:pStyle w:val="NoSpacing"/>
      </w:pPr>
    </w:p>
    <w:p w:rsidR="004E61FA" w:rsidRDefault="004E61FA" w:rsidP="004E61FA">
      <w:pPr>
        <w:pStyle w:val="NoSpacing"/>
        <w:ind w:left="1440" w:hanging="1440"/>
      </w:pPr>
      <w:r>
        <w:t>17 Dec.1435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4E61FA" w:rsidRDefault="004E61FA" w:rsidP="004E61FA">
      <w:pPr>
        <w:pStyle w:val="NoSpacing"/>
      </w:pPr>
      <w:r>
        <w:tab/>
      </w:r>
      <w:r>
        <w:tab/>
        <w:t>(“Register of Edmund Lacy, Bishop of Exeter 1420-55” part 4 p.159)</w:t>
      </w:r>
    </w:p>
    <w:p w:rsidR="004E61FA" w:rsidRDefault="004E61FA" w:rsidP="004E61FA">
      <w:pPr>
        <w:pStyle w:val="NoSpacing"/>
      </w:pPr>
    </w:p>
    <w:p w:rsidR="004E61FA" w:rsidRDefault="004E61FA" w:rsidP="004E61FA">
      <w:pPr>
        <w:pStyle w:val="NoSpacing"/>
      </w:pPr>
    </w:p>
    <w:p w:rsidR="004E61FA" w:rsidRPr="008642CF" w:rsidRDefault="004E61FA" w:rsidP="004E61FA">
      <w:pPr>
        <w:pStyle w:val="NoSpacing"/>
      </w:pPr>
      <w:r>
        <w:t>14 December 2016</w:t>
      </w:r>
    </w:p>
    <w:p w:rsidR="006B2F86" w:rsidRPr="004E61FA" w:rsidRDefault="004E61FA" w:rsidP="00E71FC3">
      <w:pPr>
        <w:pStyle w:val="NoSpacing"/>
      </w:pPr>
      <w:bookmarkStart w:id="0" w:name="_GoBack"/>
      <w:bookmarkEnd w:id="0"/>
    </w:p>
    <w:sectPr w:rsidR="006B2F86" w:rsidRPr="004E61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1FA" w:rsidRDefault="004E61FA" w:rsidP="00E71FC3">
      <w:pPr>
        <w:spacing w:after="0" w:line="240" w:lineRule="auto"/>
      </w:pPr>
      <w:r>
        <w:separator/>
      </w:r>
    </w:p>
  </w:endnote>
  <w:endnote w:type="continuationSeparator" w:id="0">
    <w:p w:rsidR="004E61FA" w:rsidRDefault="004E61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1FA" w:rsidRDefault="004E61FA" w:rsidP="00E71FC3">
      <w:pPr>
        <w:spacing w:after="0" w:line="240" w:lineRule="auto"/>
      </w:pPr>
      <w:r>
        <w:separator/>
      </w:r>
    </w:p>
  </w:footnote>
  <w:footnote w:type="continuationSeparator" w:id="0">
    <w:p w:rsidR="004E61FA" w:rsidRDefault="004E61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FA"/>
    <w:rsid w:val="001A7C09"/>
    <w:rsid w:val="004E61F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0A164"/>
  <w15:chartTrackingRefBased/>
  <w15:docId w15:val="{F88BB734-6D8F-4994-9C7F-B3CBE39E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2016-12-14T17:05:00Z</dcterms:created>
  <dcterms:modified xsi:type="dcterms:W3CDTF">2016-12-14T17:06:00Z</dcterms:modified>
</cp:coreProperties>
</file>