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F4A3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MUNDY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51F7F3D2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Wokingham. Chapman.</w:t>
      </w:r>
    </w:p>
    <w:p w14:paraId="30519AA1" w14:textId="77777777" w:rsidR="002569D3" w:rsidRDefault="002569D3" w:rsidP="002569D3">
      <w:pPr>
        <w:pStyle w:val="NoSpacing"/>
        <w:rPr>
          <w:rFonts w:cs="Times New Roman"/>
          <w:szCs w:val="24"/>
        </w:rPr>
      </w:pPr>
    </w:p>
    <w:p w14:paraId="45A5D613" w14:textId="77777777" w:rsidR="002569D3" w:rsidRDefault="002569D3" w:rsidP="002569D3">
      <w:pPr>
        <w:pStyle w:val="NoSpacing"/>
        <w:rPr>
          <w:rFonts w:cs="Times New Roman"/>
          <w:szCs w:val="24"/>
        </w:rPr>
      </w:pPr>
    </w:p>
    <w:p w14:paraId="06126A9A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Feb.1412</w:t>
      </w:r>
      <w:r>
        <w:rPr>
          <w:rFonts w:cs="Times New Roman"/>
          <w:szCs w:val="24"/>
        </w:rPr>
        <w:tab/>
        <w:t xml:space="preserve">He appeared before the </w:t>
      </w:r>
      <w:proofErr w:type="gramStart"/>
      <w:r>
        <w:rPr>
          <w:rFonts w:cs="Times New Roman"/>
          <w:szCs w:val="24"/>
        </w:rPr>
        <w:t>Bishop’s</w:t>
      </w:r>
      <w:proofErr w:type="gramEnd"/>
      <w:r>
        <w:rPr>
          <w:rFonts w:cs="Times New Roman"/>
          <w:szCs w:val="24"/>
        </w:rPr>
        <w:t xml:space="preserve"> commissary at </w:t>
      </w:r>
      <w:proofErr w:type="spellStart"/>
      <w:r>
        <w:rPr>
          <w:rFonts w:cs="Times New Roman"/>
          <w:szCs w:val="24"/>
        </w:rPr>
        <w:t>Pottern</w:t>
      </w:r>
      <w:proofErr w:type="spellEnd"/>
      <w:r>
        <w:rPr>
          <w:rFonts w:cs="Times New Roman"/>
          <w:szCs w:val="24"/>
        </w:rPr>
        <w:t xml:space="preserve">, where he was accused of </w:t>
      </w:r>
    </w:p>
    <w:p w14:paraId="0B90454E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publically</w:t>
      </w:r>
      <w:proofErr w:type="spellEnd"/>
      <w:r>
        <w:rPr>
          <w:rFonts w:cs="Times New Roman"/>
          <w:szCs w:val="24"/>
        </w:rPr>
        <w:t xml:space="preserve"> preaching and holding certain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heresies.</w:t>
      </w:r>
    </w:p>
    <w:p w14:paraId="38BF6D05" w14:textId="77777777" w:rsidR="002569D3" w:rsidRDefault="002569D3" w:rsidP="002569D3">
      <w:pPr>
        <w:pStyle w:val="NoSpacing"/>
        <w:ind w:left="1440"/>
        <w:rPr>
          <w:rFonts w:cs="Times New Roman"/>
          <w:szCs w:val="24"/>
        </w:rPr>
      </w:pPr>
      <w:bookmarkStart w:id="0" w:name="_Hlk129696943"/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p.332)</w:t>
      </w:r>
    </w:p>
    <w:bookmarkEnd w:id="0"/>
    <w:p w14:paraId="22C62EB0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</w:t>
      </w:r>
      <w:r>
        <w:rPr>
          <w:rFonts w:cs="Times New Roman"/>
          <w:szCs w:val="24"/>
        </w:rPr>
        <w:tab/>
        <w:t>He abjured all the articles and swore on the gospels to hold to all the laws of</w:t>
      </w:r>
    </w:p>
    <w:p w14:paraId="27F9CF8F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church in future.   (ibid.)</w:t>
      </w:r>
    </w:p>
    <w:p w14:paraId="359C6E93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</w:t>
      </w:r>
      <w:r>
        <w:rPr>
          <w:rFonts w:cs="Times New Roman"/>
          <w:szCs w:val="24"/>
        </w:rPr>
        <w:tab/>
        <w:t>He appeared at the parish church at Wokingham and again confessed and</w:t>
      </w:r>
    </w:p>
    <w:p w14:paraId="4D4ADE22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abjured his heretical opinions.   (ibid.)</w:t>
      </w:r>
    </w:p>
    <w:p w14:paraId="4C38AB4C" w14:textId="77777777" w:rsidR="002569D3" w:rsidRDefault="002569D3" w:rsidP="002569D3">
      <w:pPr>
        <w:pStyle w:val="NoSpacing"/>
        <w:rPr>
          <w:rFonts w:cs="Times New Roman"/>
          <w:szCs w:val="24"/>
        </w:rPr>
      </w:pPr>
    </w:p>
    <w:p w14:paraId="3510607F" w14:textId="77777777" w:rsidR="002569D3" w:rsidRDefault="002569D3" w:rsidP="002569D3">
      <w:pPr>
        <w:pStyle w:val="NoSpacing"/>
        <w:rPr>
          <w:rFonts w:cs="Times New Roman"/>
          <w:szCs w:val="24"/>
        </w:rPr>
      </w:pPr>
    </w:p>
    <w:p w14:paraId="5052B277" w14:textId="77777777" w:rsidR="002569D3" w:rsidRDefault="002569D3" w:rsidP="00256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2023</w:t>
      </w:r>
    </w:p>
    <w:p w14:paraId="029971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01212" w14:textId="77777777" w:rsidR="002569D3" w:rsidRDefault="002569D3" w:rsidP="009139A6">
      <w:r>
        <w:separator/>
      </w:r>
    </w:p>
  </w:endnote>
  <w:endnote w:type="continuationSeparator" w:id="0">
    <w:p w14:paraId="5B5B9F52" w14:textId="77777777" w:rsidR="002569D3" w:rsidRDefault="002569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454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A0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361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CBD5" w14:textId="77777777" w:rsidR="002569D3" w:rsidRDefault="002569D3" w:rsidP="009139A6">
      <w:r>
        <w:separator/>
      </w:r>
    </w:p>
  </w:footnote>
  <w:footnote w:type="continuationSeparator" w:id="0">
    <w:p w14:paraId="4707950C" w14:textId="77777777" w:rsidR="002569D3" w:rsidRDefault="002569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67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449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C6E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D3"/>
    <w:rsid w:val="000666E0"/>
    <w:rsid w:val="002510B7"/>
    <w:rsid w:val="002569D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8BF8B"/>
  <w15:chartTrackingRefBased/>
  <w15:docId w15:val="{D13ED99B-7EDF-4220-8BDA-42B8442E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2023-05-22T20:29:00Z</dcterms:created>
  <dcterms:modified xsi:type="dcterms:W3CDTF">2023-05-22T20:30:00Z</dcterms:modified>
</cp:coreProperties>
</file>