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  <w:u w:val="single"/>
        </w:rPr>
        <w:t>John MUNDE</w:t>
      </w:r>
      <w:r w:rsidRPr="00EC373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C373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C3735">
        <w:rPr>
          <w:rFonts w:ascii="Times New Roman" w:hAnsi="Times New Roman" w:cs="Times New Roman"/>
          <w:sz w:val="24"/>
          <w:szCs w:val="24"/>
        </w:rPr>
        <w:t>fl.1455)</w:t>
      </w: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>of Faversham, Kent. Draper.</w:t>
      </w: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ab/>
        <w:t>1455</w:t>
      </w:r>
      <w:r w:rsidRPr="00EC3735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EC3735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EC3735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549" w:rsidRPr="00EC3735" w:rsidRDefault="00C65549" w:rsidP="00C655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C6554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549" w:rsidRDefault="00C65549" w:rsidP="00E71FC3">
      <w:pPr>
        <w:spacing w:after="0" w:line="240" w:lineRule="auto"/>
      </w:pPr>
      <w:r>
        <w:separator/>
      </w:r>
    </w:p>
  </w:endnote>
  <w:endnote w:type="continuationSeparator" w:id="0">
    <w:p w:rsidR="00C65549" w:rsidRDefault="00C655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549" w:rsidRDefault="00C65549" w:rsidP="00E71FC3">
      <w:pPr>
        <w:spacing w:after="0" w:line="240" w:lineRule="auto"/>
      </w:pPr>
      <w:r>
        <w:separator/>
      </w:r>
    </w:p>
  </w:footnote>
  <w:footnote w:type="continuationSeparator" w:id="0">
    <w:p w:rsidR="00C65549" w:rsidRDefault="00C655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49"/>
    <w:rsid w:val="00AB52E8"/>
    <w:rsid w:val="00B16D3F"/>
    <w:rsid w:val="00C655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EF6464-3719-420B-B80F-AD46D522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2016-03-24T16:34:00Z</dcterms:created>
  <dcterms:modified xsi:type="dcterms:W3CDTF">2016-03-24T16:34:00Z</dcterms:modified>
</cp:coreProperties>
</file>