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734B3" w14:textId="77777777" w:rsidR="0070398C" w:rsidRDefault="0070398C" w:rsidP="0070398C">
      <w:r>
        <w:rPr>
          <w:u w:val="single"/>
        </w:rPr>
        <w:t>William MULTON</w:t>
      </w:r>
      <w:r>
        <w:t xml:space="preserve">    </w:t>
      </w:r>
      <w:proofErr w:type="gramStart"/>
      <w:r>
        <w:t xml:space="preserve">   (</w:t>
      </w:r>
      <w:proofErr w:type="gramEnd"/>
      <w:r>
        <w:t>fl.1439)</w:t>
      </w:r>
    </w:p>
    <w:p w14:paraId="71BD86AC" w14:textId="77777777" w:rsidR="0070398C" w:rsidRDefault="0070398C" w:rsidP="0070398C">
      <w:r>
        <w:t>of London. Grocer.</w:t>
      </w:r>
    </w:p>
    <w:p w14:paraId="0EE477E9" w14:textId="77777777" w:rsidR="0070398C" w:rsidRDefault="0070398C" w:rsidP="0070398C"/>
    <w:p w14:paraId="6DD8F032" w14:textId="77777777" w:rsidR="0070398C" w:rsidRDefault="0070398C" w:rsidP="0070398C"/>
    <w:p w14:paraId="3683A41A" w14:textId="77777777" w:rsidR="0070398C" w:rsidRDefault="0070398C" w:rsidP="0070398C">
      <w:r>
        <w:t xml:space="preserve">  8 Jul.</w:t>
      </w:r>
      <w:r>
        <w:tab/>
        <w:t>1439</w:t>
      </w:r>
      <w:r>
        <w:tab/>
        <w:t>Gift of his goods and chattels to William Wynard of Devon, esquire(q.v.),</w:t>
      </w:r>
    </w:p>
    <w:p w14:paraId="733B4FAF" w14:textId="77777777" w:rsidR="0070398C" w:rsidRDefault="0070398C" w:rsidP="0070398C">
      <w:r>
        <w:tab/>
      </w:r>
      <w:r>
        <w:tab/>
        <w:t xml:space="preserve">John Ray of London, skinner(q.v.), and </w:t>
      </w:r>
      <w:proofErr w:type="spellStart"/>
      <w:r>
        <w:t>Saier</w:t>
      </w:r>
      <w:proofErr w:type="spellEnd"/>
      <w:r>
        <w:t xml:space="preserve"> Acre of London, grocer(q.v.).</w:t>
      </w:r>
    </w:p>
    <w:p w14:paraId="456CEF66" w14:textId="77777777" w:rsidR="0070398C" w:rsidRDefault="0070398C" w:rsidP="0070398C">
      <w:pPr>
        <w:pStyle w:val="NoSpacing"/>
        <w:ind w:left="1440" w:hanging="720"/>
        <w:rPr>
          <w:rFonts w:cs="Times New Roman"/>
          <w:szCs w:val="24"/>
        </w:rPr>
      </w:pPr>
      <w: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162)</w:t>
      </w:r>
    </w:p>
    <w:p w14:paraId="7F28FB96" w14:textId="77777777" w:rsidR="0070398C" w:rsidRDefault="0070398C" w:rsidP="0070398C">
      <w:pPr>
        <w:pStyle w:val="NoSpacing"/>
        <w:rPr>
          <w:rFonts w:cs="Times New Roman"/>
          <w:szCs w:val="24"/>
        </w:rPr>
      </w:pPr>
    </w:p>
    <w:p w14:paraId="62489A08" w14:textId="77777777" w:rsidR="0070398C" w:rsidRDefault="0070398C" w:rsidP="0070398C">
      <w:pPr>
        <w:pStyle w:val="NoSpacing"/>
        <w:rPr>
          <w:rFonts w:cs="Times New Roman"/>
          <w:szCs w:val="24"/>
        </w:rPr>
      </w:pPr>
    </w:p>
    <w:p w14:paraId="164A1E85" w14:textId="77777777" w:rsidR="0070398C" w:rsidRDefault="0070398C" w:rsidP="007039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June 2023</w:t>
      </w:r>
    </w:p>
    <w:p w14:paraId="293BEED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15267" w14:textId="77777777" w:rsidR="0070398C" w:rsidRDefault="0070398C" w:rsidP="009139A6">
      <w:r>
        <w:separator/>
      </w:r>
    </w:p>
  </w:endnote>
  <w:endnote w:type="continuationSeparator" w:id="0">
    <w:p w14:paraId="78A2CE6B" w14:textId="77777777" w:rsidR="0070398C" w:rsidRDefault="007039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224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6D88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CE4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6AF34" w14:textId="77777777" w:rsidR="0070398C" w:rsidRDefault="0070398C" w:rsidP="009139A6">
      <w:r>
        <w:separator/>
      </w:r>
    </w:p>
  </w:footnote>
  <w:footnote w:type="continuationSeparator" w:id="0">
    <w:p w14:paraId="1241B2BE" w14:textId="77777777" w:rsidR="0070398C" w:rsidRDefault="007039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8A2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C6A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7BB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98C"/>
    <w:rsid w:val="000666E0"/>
    <w:rsid w:val="002510B7"/>
    <w:rsid w:val="005C130B"/>
    <w:rsid w:val="0070398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E8D7A"/>
  <w15:chartTrackingRefBased/>
  <w15:docId w15:val="{03722FA7-D38F-459E-BE20-EDDCFBAE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98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2023-06-10T19:07:00Z</dcterms:created>
  <dcterms:modified xsi:type="dcterms:W3CDTF">2023-06-10T19:07:00Z</dcterms:modified>
</cp:coreProperties>
</file>