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de MULTON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Bedale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</w:t>
      </w: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Riding of Yorkshire, into lands of the late Sir Miles Stapleton(q.v.).</w:t>
      </w: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21-251)</w:t>
      </w: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57943" w:rsidRDefault="00B57943" w:rsidP="00B57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  <w:bookmarkStart w:id="0" w:name="_GoBack"/>
      <w:bookmarkEnd w:id="0"/>
    </w:p>
    <w:sectPr w:rsidR="00DD5B8A" w:rsidRPr="00B579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943" w:rsidRDefault="00B57943" w:rsidP="00564E3C">
      <w:pPr>
        <w:spacing w:after="0" w:line="240" w:lineRule="auto"/>
      </w:pPr>
      <w:r>
        <w:separator/>
      </w:r>
    </w:p>
  </w:endnote>
  <w:endnote w:type="continuationSeparator" w:id="0">
    <w:p w:rsidR="00B57943" w:rsidRDefault="00B579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57943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943" w:rsidRDefault="00B57943" w:rsidP="00564E3C">
      <w:pPr>
        <w:spacing w:after="0" w:line="240" w:lineRule="auto"/>
      </w:pPr>
      <w:r>
        <w:separator/>
      </w:r>
    </w:p>
  </w:footnote>
  <w:footnote w:type="continuationSeparator" w:id="0">
    <w:p w:rsidR="00B57943" w:rsidRDefault="00B579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43"/>
    <w:rsid w:val="00372DC6"/>
    <w:rsid w:val="00564E3C"/>
    <w:rsid w:val="0064591D"/>
    <w:rsid w:val="00B579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AB128"/>
  <w15:chartTrackingRefBased/>
  <w15:docId w15:val="{7710EDD3-1F71-4A70-9FD7-3554D9DA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2016-02-15T15:04:00Z</dcterms:created>
  <dcterms:modified xsi:type="dcterms:W3CDTF">2016-02-15T15:04:00Z</dcterms:modified>
</cp:coreProperties>
</file>