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32787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MULT</w:t>
      </w:r>
      <w:r>
        <w:rPr>
          <w:rFonts w:ascii="Times New Roman" w:hAnsi="Times New Roman" w:cs="Times New Roman"/>
        </w:rPr>
        <w:t xml:space="preserve">      (fl.1483)</w:t>
      </w:r>
    </w:p>
    <w:p w14:paraId="51001852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Nottingham. Yeoman.</w:t>
      </w:r>
      <w:bookmarkStart w:id="0" w:name="_GoBack"/>
      <w:bookmarkEnd w:id="0"/>
    </w:p>
    <w:p w14:paraId="0BB1D710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4094400D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126A1841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Elizabeth(q.v.).</w:t>
      </w:r>
    </w:p>
    <w:p w14:paraId="0B312DD0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8B740E0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2940DA0C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37F9BDD3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Margaret Crompton(q.v.) brought a plaint of trespass against them and Henry</w:t>
      </w:r>
    </w:p>
    <w:p w14:paraId="02F41BBA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Longford of </w:t>
      </w:r>
      <w:proofErr w:type="spellStart"/>
      <w:r>
        <w:rPr>
          <w:rFonts w:ascii="Times New Roman" w:hAnsi="Times New Roman" w:cs="Times New Roman"/>
        </w:rPr>
        <w:t>Calwich</w:t>
      </w:r>
      <w:proofErr w:type="spellEnd"/>
      <w:r>
        <w:rPr>
          <w:rFonts w:ascii="Times New Roman" w:hAnsi="Times New Roman" w:cs="Times New Roman"/>
        </w:rPr>
        <w:t>, Staffordshire(q.v.).   (ibid.)</w:t>
      </w:r>
    </w:p>
    <w:p w14:paraId="69D85A67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2C11053A" w14:textId="77777777" w:rsidR="001C5AB7" w:rsidRDefault="001C5AB7" w:rsidP="001C5AB7">
      <w:pPr>
        <w:rPr>
          <w:rFonts w:ascii="Times New Roman" w:hAnsi="Times New Roman" w:cs="Times New Roman"/>
        </w:rPr>
      </w:pPr>
    </w:p>
    <w:p w14:paraId="24024A74" w14:textId="77777777" w:rsidR="001C5AB7" w:rsidRDefault="001C5AB7" w:rsidP="001C5A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October 2019</w:t>
      </w:r>
    </w:p>
    <w:p w14:paraId="779B2641" w14:textId="77777777" w:rsidR="006B2F86" w:rsidRPr="00E71FC3" w:rsidRDefault="001C5AB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8CE81" w14:textId="77777777" w:rsidR="001C5AB7" w:rsidRDefault="001C5AB7" w:rsidP="00E71FC3">
      <w:r>
        <w:separator/>
      </w:r>
    </w:p>
  </w:endnote>
  <w:endnote w:type="continuationSeparator" w:id="0">
    <w:p w14:paraId="13E34E96" w14:textId="77777777" w:rsidR="001C5AB7" w:rsidRDefault="001C5A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91A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7903D" w14:textId="77777777" w:rsidR="001C5AB7" w:rsidRDefault="001C5AB7" w:rsidP="00E71FC3">
      <w:r>
        <w:separator/>
      </w:r>
    </w:p>
  </w:footnote>
  <w:footnote w:type="continuationSeparator" w:id="0">
    <w:p w14:paraId="60B9C843" w14:textId="77777777" w:rsidR="001C5AB7" w:rsidRDefault="001C5A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B7"/>
    <w:rsid w:val="001A7C09"/>
    <w:rsid w:val="001C5A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A9336"/>
  <w15:chartTrackingRefBased/>
  <w15:docId w15:val="{43E5CB15-6EAB-4618-B988-AE604B7B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A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2019-11-07T22:06:00Z</dcterms:created>
  <dcterms:modified xsi:type="dcterms:W3CDTF">2019-11-07T22:06:00Z</dcterms:modified>
</cp:coreProperties>
</file>