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FC2CC" w14:textId="77777777" w:rsidR="00511784" w:rsidRDefault="00511784" w:rsidP="005117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Christopher MUKELTE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2660C6A1" w14:textId="0760413C" w:rsidR="00511784" w:rsidRDefault="00511784" w:rsidP="005117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Conishead Priory.</w:t>
      </w:r>
    </w:p>
    <w:p w14:paraId="69B0E301" w14:textId="77777777" w:rsidR="00511784" w:rsidRDefault="00511784" w:rsidP="005117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01995F" w14:textId="1786CDBB" w:rsidR="00511784" w:rsidRDefault="00511784" w:rsidP="005117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A45FC2" w14:textId="77777777" w:rsidR="00670E1A" w:rsidRDefault="00670E1A" w:rsidP="00670E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Apr.1484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the Franciscans in York</w:t>
      </w:r>
    </w:p>
    <w:p w14:paraId="77FA95FA" w14:textId="77777777" w:rsidR="00670E1A" w:rsidRDefault="00670E1A" w:rsidP="00670E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298F4059" w14:textId="4EF79B52" w:rsidR="00670E1A" w:rsidRDefault="00670E1A" w:rsidP="005117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.94)</w:t>
      </w:r>
    </w:p>
    <w:p w14:paraId="52659C97" w14:textId="77777777" w:rsidR="00511784" w:rsidRDefault="00511784" w:rsidP="005117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at the altar of the Blessed Virgin Mary in York</w:t>
      </w:r>
    </w:p>
    <w:p w14:paraId="1F3526D9" w14:textId="77777777" w:rsidR="00511784" w:rsidRDefault="00511784" w:rsidP="005117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Minster by William Egremont, Bishop of Dromore(q.v.).</w:t>
      </w:r>
    </w:p>
    <w:p w14:paraId="55200C14" w14:textId="77777777" w:rsidR="00511784" w:rsidRDefault="00511784" w:rsidP="005117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.97)</w:t>
      </w:r>
    </w:p>
    <w:p w14:paraId="43CA42DA" w14:textId="77777777" w:rsidR="007A739F" w:rsidRDefault="007A739F" w:rsidP="007A73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conventual church of the Austin Friars at</w:t>
      </w:r>
    </w:p>
    <w:p w14:paraId="41738C12" w14:textId="77777777" w:rsidR="007A739F" w:rsidRDefault="007A739F" w:rsidP="007A73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Dromore(q.v.).</w:t>
      </w:r>
    </w:p>
    <w:p w14:paraId="08D17771" w14:textId="77777777" w:rsidR="007A739F" w:rsidRDefault="007A739F" w:rsidP="007A73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p.102)</w:t>
      </w:r>
    </w:p>
    <w:p w14:paraId="497C2C6A" w14:textId="77777777" w:rsidR="00511784" w:rsidRDefault="00511784" w:rsidP="005117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CC32C1" w14:textId="5427C10D" w:rsidR="00511784" w:rsidRDefault="00511784" w:rsidP="005117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AC0101" w14:textId="1425F0E8" w:rsidR="00670E1A" w:rsidRDefault="00670E1A" w:rsidP="005117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August 2021</w:t>
      </w:r>
    </w:p>
    <w:p w14:paraId="0E97BE50" w14:textId="4D6A1617" w:rsidR="007A739F" w:rsidRPr="003572CF" w:rsidRDefault="007A739F" w:rsidP="005117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February 2022</w:t>
      </w:r>
    </w:p>
    <w:p w14:paraId="5BAE356E" w14:textId="59C4059B" w:rsidR="00BA00AB" w:rsidRPr="0051178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117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BCC27" w14:textId="77777777" w:rsidR="00511784" w:rsidRDefault="00511784" w:rsidP="009139A6">
      <w:r>
        <w:separator/>
      </w:r>
    </w:p>
  </w:endnote>
  <w:endnote w:type="continuationSeparator" w:id="0">
    <w:p w14:paraId="31D7D030" w14:textId="77777777" w:rsidR="00511784" w:rsidRDefault="005117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7D4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8C0C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2FD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4ACFB" w14:textId="77777777" w:rsidR="00511784" w:rsidRDefault="00511784" w:rsidP="009139A6">
      <w:r>
        <w:separator/>
      </w:r>
    </w:p>
  </w:footnote>
  <w:footnote w:type="continuationSeparator" w:id="0">
    <w:p w14:paraId="6161BC77" w14:textId="77777777" w:rsidR="00511784" w:rsidRDefault="005117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F8A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052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C90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784"/>
    <w:rsid w:val="000666E0"/>
    <w:rsid w:val="002510B7"/>
    <w:rsid w:val="00511784"/>
    <w:rsid w:val="005C130B"/>
    <w:rsid w:val="00670E1A"/>
    <w:rsid w:val="007A739F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B418B"/>
  <w15:chartTrackingRefBased/>
  <w15:docId w15:val="{6DFBD1CA-7565-4E92-864A-E42A46FD3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2021-03-16T22:26:00Z</dcterms:created>
  <dcterms:modified xsi:type="dcterms:W3CDTF">2022-02-20T17:11:00Z</dcterms:modified>
</cp:coreProperties>
</file>