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8DF" w:rsidRDefault="00D138DF" w:rsidP="00D138D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MUDDE</w:t>
      </w:r>
      <w:r>
        <w:rPr>
          <w:rStyle w:val="Hyperlink"/>
          <w:color w:val="auto"/>
          <w:u w:val="none"/>
        </w:rPr>
        <w:t xml:space="preserve">       (d.1483-4)</w:t>
      </w:r>
    </w:p>
    <w:p w:rsidR="00D138DF" w:rsidRDefault="00D138DF" w:rsidP="00D138DF">
      <w:pPr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Southwark, Surrey. </w:t>
      </w:r>
      <w:proofErr w:type="gramStart"/>
      <w:r>
        <w:rPr>
          <w:rStyle w:val="Hyperlink"/>
          <w:color w:val="auto"/>
          <w:u w:val="none"/>
        </w:rPr>
        <w:t>Yeoman.</w:t>
      </w:r>
      <w:proofErr w:type="gramEnd"/>
    </w:p>
    <w:p w:rsidR="00D138DF" w:rsidRDefault="00D138DF" w:rsidP="00D138DF">
      <w:pPr>
        <w:rPr>
          <w:rStyle w:val="Hyperlink"/>
          <w:color w:val="auto"/>
          <w:u w:val="none"/>
        </w:rPr>
      </w:pPr>
    </w:p>
    <w:p w:rsidR="00D138DF" w:rsidRDefault="00D138DF" w:rsidP="00D138DF">
      <w:pPr>
        <w:rPr>
          <w:rStyle w:val="Hyperlink"/>
          <w:color w:val="auto"/>
          <w:u w:val="none"/>
        </w:rPr>
      </w:pPr>
    </w:p>
    <w:p w:rsidR="00D138DF" w:rsidRDefault="00D138DF" w:rsidP="00D138D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Joan, who predeceased him.  (</w:t>
      </w:r>
      <w:proofErr w:type="spellStart"/>
      <w:r>
        <w:rPr>
          <w:rStyle w:val="Hyperlink"/>
          <w:color w:val="auto"/>
          <w:u w:val="none"/>
        </w:rPr>
        <w:t>Logge</w:t>
      </w:r>
      <w:proofErr w:type="spellEnd"/>
      <w:r>
        <w:rPr>
          <w:rStyle w:val="Hyperlink"/>
          <w:color w:val="auto"/>
          <w:u w:val="none"/>
        </w:rPr>
        <w:t xml:space="preserve"> I pp.257-8)</w:t>
      </w:r>
    </w:p>
    <w:p w:rsidR="00D138DF" w:rsidRDefault="00D138DF" w:rsidP="00D138DF">
      <w:pPr>
        <w:rPr>
          <w:rStyle w:val="Hyperlink"/>
          <w:color w:val="auto"/>
          <w:u w:val="none"/>
        </w:rPr>
      </w:pPr>
    </w:p>
    <w:p w:rsidR="00D138DF" w:rsidRDefault="00D138DF" w:rsidP="00D138DF">
      <w:pPr>
        <w:rPr>
          <w:rStyle w:val="Hyperlink"/>
          <w:color w:val="auto"/>
          <w:u w:val="none"/>
        </w:rPr>
      </w:pPr>
    </w:p>
    <w:p w:rsidR="00D138DF" w:rsidRDefault="00D138DF" w:rsidP="00D138D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11 Dec.1483</w:t>
      </w:r>
      <w:r>
        <w:rPr>
          <w:rStyle w:val="Hyperlink"/>
          <w:color w:val="auto"/>
          <w:u w:val="none"/>
        </w:rPr>
        <w:tab/>
        <w:t xml:space="preserve">He made his Will.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D138DF" w:rsidRDefault="00D138DF" w:rsidP="00D138D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7 Feb.1484</w:t>
      </w:r>
      <w:r>
        <w:rPr>
          <w:rStyle w:val="Hyperlink"/>
          <w:color w:val="auto"/>
          <w:u w:val="none"/>
        </w:rPr>
        <w:tab/>
        <w:t xml:space="preserve">His Will was proved. 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D138DF" w:rsidRDefault="00D138DF" w:rsidP="00D138DF">
      <w:pPr>
        <w:rPr>
          <w:rStyle w:val="Hyperlink"/>
          <w:color w:val="auto"/>
          <w:u w:val="none"/>
        </w:rPr>
      </w:pPr>
    </w:p>
    <w:p w:rsidR="00D138DF" w:rsidRDefault="00D138DF" w:rsidP="00D138DF">
      <w:pPr>
        <w:rPr>
          <w:rStyle w:val="Hyperlink"/>
          <w:color w:val="auto"/>
          <w:u w:val="none"/>
        </w:rPr>
      </w:pPr>
    </w:p>
    <w:p w:rsidR="00D138DF" w:rsidRDefault="00D138DF" w:rsidP="00D138D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Executors:  Roger Middleton of </w:t>
      </w:r>
      <w:proofErr w:type="gramStart"/>
      <w:r>
        <w:rPr>
          <w:rStyle w:val="Hyperlink"/>
          <w:color w:val="auto"/>
          <w:u w:val="none"/>
        </w:rPr>
        <w:t>Southwark(</w:t>
      </w:r>
      <w:proofErr w:type="gramEnd"/>
      <w:r>
        <w:rPr>
          <w:rStyle w:val="Hyperlink"/>
          <w:color w:val="auto"/>
          <w:u w:val="none"/>
        </w:rPr>
        <w:t xml:space="preserve">q.v.) and Richard Leper of </w:t>
      </w:r>
      <w:proofErr w:type="spellStart"/>
      <w:r>
        <w:rPr>
          <w:rStyle w:val="Hyperlink"/>
          <w:color w:val="auto"/>
          <w:u w:val="none"/>
        </w:rPr>
        <w:t>Flamstead</w:t>
      </w:r>
      <w:proofErr w:type="spellEnd"/>
      <w:r>
        <w:rPr>
          <w:rStyle w:val="Hyperlink"/>
          <w:color w:val="auto"/>
          <w:u w:val="none"/>
        </w:rPr>
        <w:t>(q.v.)</w:t>
      </w:r>
    </w:p>
    <w:p w:rsidR="00D138DF" w:rsidRDefault="00D138DF" w:rsidP="00D138D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     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D138DF" w:rsidRDefault="00D138DF" w:rsidP="00D138D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Supervisor: John </w:t>
      </w:r>
      <w:proofErr w:type="spellStart"/>
      <w:r>
        <w:rPr>
          <w:rStyle w:val="Hyperlink"/>
          <w:color w:val="auto"/>
          <w:u w:val="none"/>
        </w:rPr>
        <w:t>Danford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gramStart"/>
      <w:r>
        <w:rPr>
          <w:rStyle w:val="Hyperlink"/>
          <w:color w:val="auto"/>
          <w:u w:val="none"/>
        </w:rPr>
        <w:t>Southwark(</w:t>
      </w:r>
      <w:proofErr w:type="gramEnd"/>
      <w:r>
        <w:rPr>
          <w:rStyle w:val="Hyperlink"/>
          <w:color w:val="auto"/>
          <w:u w:val="none"/>
        </w:rPr>
        <w:t xml:space="preserve">q.v.). 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D138DF" w:rsidRDefault="00D138DF" w:rsidP="00D138DF">
      <w:pPr>
        <w:rPr>
          <w:rStyle w:val="Hyperlink"/>
          <w:color w:val="auto"/>
          <w:u w:val="none"/>
        </w:rPr>
      </w:pPr>
    </w:p>
    <w:p w:rsidR="00D138DF" w:rsidRDefault="00D138DF" w:rsidP="00D138DF">
      <w:pPr>
        <w:rPr>
          <w:rStyle w:val="Hyperlink"/>
          <w:color w:val="auto"/>
          <w:u w:val="none"/>
        </w:rPr>
      </w:pPr>
    </w:p>
    <w:p w:rsidR="00E47068" w:rsidRPr="00C009D8" w:rsidRDefault="00D138DF" w:rsidP="00D138DF">
      <w:pPr>
        <w:pStyle w:val="NoSpacing"/>
      </w:pPr>
      <w:r>
        <w:rPr>
          <w:rStyle w:val="Hyperlink"/>
          <w:color w:val="auto"/>
          <w:u w:val="none"/>
        </w:rPr>
        <w:t>13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8DF" w:rsidRDefault="00D138DF" w:rsidP="00920DE3">
      <w:r>
        <w:separator/>
      </w:r>
    </w:p>
  </w:endnote>
  <w:endnote w:type="continuationSeparator" w:id="0">
    <w:p w:rsidR="00D138DF" w:rsidRDefault="00D138D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8DF" w:rsidRDefault="00D138DF" w:rsidP="00920DE3">
      <w:r>
        <w:separator/>
      </w:r>
    </w:p>
  </w:footnote>
  <w:footnote w:type="continuationSeparator" w:id="0">
    <w:p w:rsidR="00D138DF" w:rsidRDefault="00D138D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8DF"/>
    <w:rsid w:val="00120749"/>
    <w:rsid w:val="00624CAE"/>
    <w:rsid w:val="00920DE3"/>
    <w:rsid w:val="00C009D8"/>
    <w:rsid w:val="00CF53C8"/>
    <w:rsid w:val="00D138D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38D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38D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2015-07-26T18:51:00Z</dcterms:created>
  <dcterms:modified xsi:type="dcterms:W3CDTF">2015-07-26T18:52:00Z</dcterms:modified>
</cp:coreProperties>
</file>