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Cristina MERYMAN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  (fl.1502-3)</w:t>
      </w:r>
    </w:p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Milton, Kent.</w:t>
      </w:r>
    </w:p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 xml:space="preserve">         1502-3</w:t>
      </w:r>
      <w:r w:rsidRPr="007248DC">
        <w:rPr>
          <w:rFonts w:ascii="Times New Roman" w:hAnsi="Times New Roman" w:cs="Times New Roman"/>
          <w:sz w:val="24"/>
          <w:szCs w:val="24"/>
        </w:rPr>
        <w:tab/>
        <w:t>She made her Will.   (Plomer p.329)</w:t>
      </w:r>
    </w:p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20F4" w:rsidRPr="007248DC" w:rsidRDefault="008320F4" w:rsidP="008320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0F4" w:rsidRDefault="008320F4" w:rsidP="00564E3C">
      <w:pPr>
        <w:spacing w:after="0" w:line="240" w:lineRule="auto"/>
      </w:pPr>
      <w:r>
        <w:separator/>
      </w:r>
    </w:p>
  </w:endnote>
  <w:endnote w:type="continuationSeparator" w:id="0">
    <w:p w:rsidR="008320F4" w:rsidRDefault="008320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320F4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0F4" w:rsidRDefault="008320F4" w:rsidP="00564E3C">
      <w:pPr>
        <w:spacing w:after="0" w:line="240" w:lineRule="auto"/>
      </w:pPr>
      <w:r>
        <w:separator/>
      </w:r>
    </w:p>
  </w:footnote>
  <w:footnote w:type="continuationSeparator" w:id="0">
    <w:p w:rsidR="008320F4" w:rsidRDefault="008320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0F4"/>
    <w:rsid w:val="00372DC6"/>
    <w:rsid w:val="00564E3C"/>
    <w:rsid w:val="0064591D"/>
    <w:rsid w:val="008320F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26B1E8-E559-4234-A388-4891A4DF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2016-01-05T19:36:00Z</dcterms:created>
  <dcterms:modified xsi:type="dcterms:W3CDTF">2016-01-05T19:36:00Z</dcterms:modified>
</cp:coreProperties>
</file>