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F9ED9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MERYK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BDC0A0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Stationer.</w:t>
      </w:r>
    </w:p>
    <w:p w14:paraId="27939324" w14:textId="77777777" w:rsidR="005B4DDB" w:rsidRDefault="005B4DDB" w:rsidP="005B4DDB">
      <w:pPr>
        <w:rPr>
          <w:rFonts w:ascii="Times New Roman" w:hAnsi="Times New Roman" w:cs="Times New Roman"/>
        </w:rPr>
      </w:pPr>
    </w:p>
    <w:p w14:paraId="63809DD3" w14:textId="77777777" w:rsidR="005B4DDB" w:rsidRDefault="005B4DDB" w:rsidP="005B4DDB">
      <w:pPr>
        <w:rPr>
          <w:rFonts w:ascii="Times New Roman" w:hAnsi="Times New Roman" w:cs="Times New Roman"/>
        </w:rPr>
      </w:pPr>
    </w:p>
    <w:p w14:paraId="58338802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Eyeot</w:t>
      </w:r>
      <w:proofErr w:type="spellEnd"/>
      <w:r>
        <w:rPr>
          <w:rFonts w:ascii="Times New Roman" w:hAnsi="Times New Roman" w:cs="Times New Roman"/>
        </w:rPr>
        <w:t xml:space="preserve"> of Essex(q.v.)  made a plaint of debt against Richard</w:t>
      </w:r>
    </w:p>
    <w:p w14:paraId="4BF5A532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(q.v.), both of Chadwell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Essex.</w:t>
      </w:r>
    </w:p>
    <w:p w14:paraId="29CF3B4B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E2274B5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Eyeot</w:t>
      </w:r>
      <w:proofErr w:type="spellEnd"/>
      <w:r>
        <w:rPr>
          <w:rFonts w:ascii="Times New Roman" w:hAnsi="Times New Roman" w:cs="Times New Roman"/>
        </w:rPr>
        <w:t>(q.v.) made a plaint of debt against William Savage</w:t>
      </w:r>
    </w:p>
    <w:p w14:paraId="5AE3E9AB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wood monger(q.v.).   (ibid.) </w:t>
      </w:r>
    </w:p>
    <w:p w14:paraId="74881B83" w14:textId="77777777" w:rsidR="005B4DDB" w:rsidRDefault="005B4DDB" w:rsidP="005B4DDB">
      <w:pPr>
        <w:rPr>
          <w:rFonts w:ascii="Times New Roman" w:hAnsi="Times New Roman" w:cs="Times New Roman"/>
        </w:rPr>
      </w:pPr>
    </w:p>
    <w:p w14:paraId="24945AFD" w14:textId="77777777" w:rsidR="005B4DDB" w:rsidRDefault="005B4DDB" w:rsidP="005B4DDB">
      <w:pPr>
        <w:rPr>
          <w:rFonts w:ascii="Times New Roman" w:hAnsi="Times New Roman" w:cs="Times New Roman"/>
        </w:rPr>
      </w:pPr>
    </w:p>
    <w:p w14:paraId="6A73730D" w14:textId="77777777" w:rsidR="005B4DDB" w:rsidRDefault="005B4DDB" w:rsidP="005B4D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169D2C16" w14:textId="77777777" w:rsidR="006B2F86" w:rsidRPr="00E71FC3" w:rsidRDefault="005B4D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9120B" w14:textId="77777777" w:rsidR="005B4DDB" w:rsidRDefault="005B4DDB" w:rsidP="00E71FC3">
      <w:r>
        <w:separator/>
      </w:r>
    </w:p>
  </w:endnote>
  <w:endnote w:type="continuationSeparator" w:id="0">
    <w:p w14:paraId="26FA9A86" w14:textId="77777777" w:rsidR="005B4DDB" w:rsidRDefault="005B4D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4DC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11459" w14:textId="77777777" w:rsidR="005B4DDB" w:rsidRDefault="005B4DDB" w:rsidP="00E71FC3">
      <w:r>
        <w:separator/>
      </w:r>
    </w:p>
  </w:footnote>
  <w:footnote w:type="continuationSeparator" w:id="0">
    <w:p w14:paraId="5A4AE9CB" w14:textId="77777777" w:rsidR="005B4DDB" w:rsidRDefault="005B4D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DB"/>
    <w:rsid w:val="001A7C09"/>
    <w:rsid w:val="00577BD5"/>
    <w:rsid w:val="005B4DD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0A16"/>
  <w15:chartTrackingRefBased/>
  <w15:docId w15:val="{690103C6-73E7-4C12-9763-2F4E97EB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D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2018-06-13T20:45:00Z</dcterms:created>
  <dcterms:modified xsi:type="dcterms:W3CDTF">2018-06-13T20:45:00Z</dcterms:modified>
</cp:coreProperties>
</file>