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3C9" w:rsidRDefault="002943C9" w:rsidP="002943C9">
      <w:pPr>
        <w:pStyle w:val="NoSpacing"/>
      </w:pPr>
      <w:r>
        <w:rPr>
          <w:u w:val="single"/>
        </w:rPr>
        <w:t>Roger de MERES</w:t>
      </w:r>
      <w:r>
        <w:t xml:space="preserve">      (fl.1407)</w:t>
      </w:r>
    </w:p>
    <w:p w:rsidR="002943C9" w:rsidRDefault="002943C9" w:rsidP="002943C9">
      <w:pPr>
        <w:pStyle w:val="NoSpacing"/>
      </w:pPr>
    </w:p>
    <w:p w:rsidR="002943C9" w:rsidRDefault="002943C9" w:rsidP="002943C9">
      <w:pPr>
        <w:pStyle w:val="NoSpacing"/>
      </w:pPr>
    </w:p>
    <w:p w:rsidR="002943C9" w:rsidRDefault="002943C9" w:rsidP="002943C9">
      <w:pPr>
        <w:pStyle w:val="NoSpacing"/>
      </w:pPr>
      <w:r>
        <w:t>24 Apr.1407</w:t>
      </w:r>
      <w:r>
        <w:tab/>
        <w:t xml:space="preserve">Settlement of the action taken by him and others against Robert </w:t>
      </w:r>
      <w:proofErr w:type="spellStart"/>
      <w:proofErr w:type="gramStart"/>
      <w:r>
        <w:t>Arkil</w:t>
      </w:r>
      <w:proofErr w:type="spellEnd"/>
      <w:r>
        <w:t>(</w:t>
      </w:r>
      <w:proofErr w:type="gramEnd"/>
      <w:r>
        <w:t>q.v.)</w:t>
      </w:r>
    </w:p>
    <w:p w:rsidR="002943C9" w:rsidRDefault="002943C9" w:rsidP="002943C9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Margaret(q.v.), deforciants of 5 acres of land in </w:t>
      </w:r>
      <w:proofErr w:type="spellStart"/>
      <w:r>
        <w:t>Kirton</w:t>
      </w:r>
      <w:proofErr w:type="spellEnd"/>
      <w:r>
        <w:t>.</w:t>
      </w:r>
    </w:p>
    <w:p w:rsidR="002943C9" w:rsidRDefault="002943C9" w:rsidP="002943C9">
      <w:pPr>
        <w:pStyle w:val="NoSpacing"/>
      </w:pPr>
      <w:r>
        <w:tab/>
      </w:r>
      <w:r>
        <w:tab/>
        <w:t>(</w:t>
      </w:r>
      <w:hyperlink r:id="rId7" w:history="1">
        <w:r w:rsidRPr="006C549C">
          <w:rPr>
            <w:rStyle w:val="Hyperlink"/>
          </w:rPr>
          <w:t>www.medievalgenealogy.org.uk/fines/abstracts/CP_25_1_44_152.shtml</w:t>
        </w:r>
      </w:hyperlink>
      <w:r>
        <w:t>)</w:t>
      </w:r>
    </w:p>
    <w:p w:rsidR="002943C9" w:rsidRDefault="002943C9" w:rsidP="002943C9">
      <w:pPr>
        <w:pStyle w:val="NoSpacing"/>
      </w:pPr>
    </w:p>
    <w:p w:rsidR="002943C9" w:rsidRDefault="002943C9" w:rsidP="002943C9">
      <w:pPr>
        <w:pStyle w:val="NoSpacing"/>
      </w:pPr>
    </w:p>
    <w:p w:rsidR="002943C9" w:rsidRDefault="002943C9" w:rsidP="002943C9">
      <w:pPr>
        <w:pStyle w:val="NoSpacing"/>
      </w:pPr>
      <w:r>
        <w:t>5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3C9" w:rsidRDefault="002943C9" w:rsidP="00920DE3">
      <w:pPr>
        <w:spacing w:after="0" w:line="240" w:lineRule="auto"/>
      </w:pPr>
      <w:r>
        <w:separator/>
      </w:r>
    </w:p>
  </w:endnote>
  <w:endnote w:type="continuationSeparator" w:id="0">
    <w:p w:rsidR="002943C9" w:rsidRDefault="002943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3C9" w:rsidRDefault="002943C9" w:rsidP="00920DE3">
      <w:pPr>
        <w:spacing w:after="0" w:line="240" w:lineRule="auto"/>
      </w:pPr>
      <w:r>
        <w:separator/>
      </w:r>
    </w:p>
  </w:footnote>
  <w:footnote w:type="continuationSeparator" w:id="0">
    <w:p w:rsidR="002943C9" w:rsidRDefault="002943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3C9"/>
    <w:rsid w:val="00120749"/>
    <w:rsid w:val="002943C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43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43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2014-06-17T20:15:00Z</dcterms:created>
  <dcterms:modified xsi:type="dcterms:W3CDTF">2014-06-17T20:15:00Z</dcterms:modified>
</cp:coreProperties>
</file>