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BBF8AC" w14:textId="4DD11DAF" w:rsidR="006746EF" w:rsidRDefault="00DA09F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MERES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fl.1408)</w:t>
      </w:r>
    </w:p>
    <w:p w14:paraId="6A6C9777" w14:textId="62FBA8B7" w:rsidR="00DA09F9" w:rsidRDefault="00DA09F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B845150" w14:textId="4E306C4A" w:rsidR="00DA09F9" w:rsidRDefault="00DA09F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2B72109" w14:textId="0B80E8F3" w:rsidR="00DA09F9" w:rsidRDefault="00DA09F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Son of Sir Roger Meres.</w:t>
      </w:r>
    </w:p>
    <w:p w14:paraId="6BA4A792" w14:textId="77777777" w:rsidR="00DA09F9" w:rsidRDefault="00DA09F9" w:rsidP="00DA09F9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(“The Lincolnshire Gentry and the Wars of the Roses” by Jonathon </w:t>
      </w:r>
      <w:proofErr w:type="spellStart"/>
      <w:proofErr w:type="gramStart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E.Mackman</w:t>
      </w:r>
      <w:proofErr w:type="spellEnd"/>
      <w:proofErr w:type="gramEnd"/>
      <w:r w:rsidRPr="00690F74">
        <w:rPr>
          <w:rFonts w:ascii="Times New Roman" w:eastAsia="Calibri" w:hAnsi="Times New Roman" w:cs="Times New Roman"/>
          <w:sz w:val="24"/>
          <w:szCs w:val="24"/>
          <w:lang w:val="en-US"/>
        </w:rPr>
        <w:t>, D.Phil. Thesis, University of York, Department of History, August 1999 p.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74)</w:t>
      </w:r>
    </w:p>
    <w:p w14:paraId="26BD73BE" w14:textId="7CDBF9A5" w:rsidR="00DA09F9" w:rsidRDefault="00DA09F9" w:rsidP="00DA09F9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E05270E" w14:textId="46B7FE28" w:rsidR="00DA09F9" w:rsidRDefault="00DA09F9" w:rsidP="00DA09F9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1B9E159B" w14:textId="7025F20A" w:rsidR="00DA09F9" w:rsidRDefault="00DA09F9" w:rsidP="00DA09F9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>1408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He was an executor of the Will of Sir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Copuldyke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>(q.v.).   (ibid.)</w:t>
      </w:r>
    </w:p>
    <w:p w14:paraId="7AC36E41" w14:textId="77777777" w:rsidR="00DA09F9" w:rsidRDefault="00DA09F9" w:rsidP="00DA09F9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D0E1990" w14:textId="77777777" w:rsidR="00DA09F9" w:rsidRDefault="00DA09F9" w:rsidP="00DA09F9">
      <w:pPr>
        <w:pStyle w:val="NoSpacing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0F7857A" w14:textId="77777777" w:rsidR="00DA09F9" w:rsidRPr="006415FB" w:rsidRDefault="00DA09F9" w:rsidP="00DA09F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31 July 2020</w:t>
      </w:r>
    </w:p>
    <w:p w14:paraId="6B7573D6" w14:textId="77777777" w:rsidR="00DA09F9" w:rsidRPr="00DA09F9" w:rsidRDefault="00DA09F9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DA09F9" w:rsidRPr="00DA09F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F3C303" w14:textId="77777777" w:rsidR="00DA09F9" w:rsidRDefault="00DA09F9" w:rsidP="00CD0211">
      <w:pPr>
        <w:spacing w:after="0" w:line="240" w:lineRule="auto"/>
      </w:pPr>
      <w:r>
        <w:separator/>
      </w:r>
    </w:p>
  </w:endnote>
  <w:endnote w:type="continuationSeparator" w:id="0">
    <w:p w14:paraId="2031AA8C" w14:textId="77777777" w:rsidR="00DA09F9" w:rsidRDefault="00DA09F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9E62E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3FD09A" w14:textId="77777777" w:rsidR="00DA09F9" w:rsidRDefault="00DA09F9" w:rsidP="00CD0211">
      <w:pPr>
        <w:spacing w:after="0" w:line="240" w:lineRule="auto"/>
      </w:pPr>
      <w:r>
        <w:separator/>
      </w:r>
    </w:p>
  </w:footnote>
  <w:footnote w:type="continuationSeparator" w:id="0">
    <w:p w14:paraId="53FC919E" w14:textId="77777777" w:rsidR="00DA09F9" w:rsidRDefault="00DA09F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A0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DD90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257</Characters>
  <Application>Microsoft Office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2020-07-31T15:33:00Z</dcterms:created>
  <dcterms:modified xsi:type="dcterms:W3CDTF">2020-07-31T15:35:00Z</dcterms:modified>
</cp:coreProperties>
</file>