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086" w:rsidRDefault="00702086" w:rsidP="00702086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MERE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02086" w:rsidRDefault="00702086" w:rsidP="00702086">
      <w:pPr>
        <w:pStyle w:val="NoSpacing"/>
      </w:pPr>
    </w:p>
    <w:p w:rsidR="00702086" w:rsidRDefault="00702086" w:rsidP="00702086">
      <w:pPr>
        <w:pStyle w:val="NoSpacing"/>
      </w:pPr>
    </w:p>
    <w:p w:rsidR="00702086" w:rsidRDefault="00702086" w:rsidP="00702086">
      <w:pPr>
        <w:pStyle w:val="NoSpacing"/>
      </w:pPr>
      <w:r>
        <w:t xml:space="preserve">  7 Jan.1423</w:t>
      </w:r>
      <w:r>
        <w:tab/>
        <w:t>He was a juror on the inquisition post mortem held in Ware, Hertfordshire,</w:t>
      </w:r>
    </w:p>
    <w:p w:rsidR="00702086" w:rsidRDefault="00702086" w:rsidP="00702086">
      <w:pPr>
        <w:pStyle w:val="NoSpacing"/>
      </w:pPr>
      <w:r>
        <w:tab/>
      </w:r>
      <w:r>
        <w:tab/>
        <w:t>into lands of the late John Baud(q.v.).</w:t>
      </w:r>
    </w:p>
    <w:p w:rsidR="00702086" w:rsidRDefault="00702086" w:rsidP="007020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22-181)</w:t>
      </w:r>
    </w:p>
    <w:p w:rsidR="00702086" w:rsidRDefault="00702086" w:rsidP="00702086">
      <w:pPr>
        <w:pStyle w:val="NoSpacing"/>
      </w:pPr>
    </w:p>
    <w:p w:rsidR="00702086" w:rsidRDefault="00702086" w:rsidP="00702086">
      <w:pPr>
        <w:pStyle w:val="NoSpacing"/>
      </w:pPr>
    </w:p>
    <w:p w:rsidR="00702086" w:rsidRPr="00F97A4B" w:rsidRDefault="00702086" w:rsidP="00702086">
      <w:pPr>
        <w:pStyle w:val="NoSpacing"/>
      </w:pPr>
      <w:r>
        <w:t>22 June 2017</w:t>
      </w:r>
    </w:p>
    <w:p w:rsidR="006B2F86" w:rsidRPr="00702086" w:rsidRDefault="00702086" w:rsidP="00E71FC3">
      <w:pPr>
        <w:pStyle w:val="NoSpacing"/>
      </w:pPr>
      <w:bookmarkStart w:id="0" w:name="_GoBack"/>
      <w:bookmarkEnd w:id="0"/>
    </w:p>
    <w:sectPr w:rsidR="006B2F86" w:rsidRPr="007020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086" w:rsidRDefault="00702086" w:rsidP="00E71FC3">
      <w:pPr>
        <w:spacing w:after="0" w:line="240" w:lineRule="auto"/>
      </w:pPr>
      <w:r>
        <w:separator/>
      </w:r>
    </w:p>
  </w:endnote>
  <w:endnote w:type="continuationSeparator" w:id="0">
    <w:p w:rsidR="00702086" w:rsidRDefault="007020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086" w:rsidRDefault="00702086" w:rsidP="00E71FC3">
      <w:pPr>
        <w:spacing w:after="0" w:line="240" w:lineRule="auto"/>
      </w:pPr>
      <w:r>
        <w:separator/>
      </w:r>
    </w:p>
  </w:footnote>
  <w:footnote w:type="continuationSeparator" w:id="0">
    <w:p w:rsidR="00702086" w:rsidRDefault="007020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086"/>
    <w:rsid w:val="001A7C09"/>
    <w:rsid w:val="00577BD5"/>
    <w:rsid w:val="00656CBA"/>
    <w:rsid w:val="006A1F77"/>
    <w:rsid w:val="0070208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F4233"/>
  <w15:chartTrackingRefBased/>
  <w15:docId w15:val="{34A79A52-6472-4F13-9E96-56445ABB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2017-06-22T18:53:00Z</dcterms:created>
  <dcterms:modified xsi:type="dcterms:W3CDTF">2017-06-22T18:53:00Z</dcterms:modified>
</cp:coreProperties>
</file>