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40" w:rsidRDefault="00AE6C40" w:rsidP="00AE6C40">
      <w:r>
        <w:rPr>
          <w:u w:val="single"/>
        </w:rPr>
        <w:t>Robert MERDEN</w:t>
      </w:r>
      <w:r>
        <w:t xml:space="preserve">      (fl.1484)</w:t>
      </w:r>
    </w:p>
    <w:p w:rsidR="00AE6C40" w:rsidRDefault="00AE6C40" w:rsidP="00AE6C40"/>
    <w:p w:rsidR="00AE6C40" w:rsidRDefault="00AE6C40" w:rsidP="00AE6C40"/>
    <w:p w:rsidR="00AE6C40" w:rsidRDefault="00AE6C40" w:rsidP="00AE6C40">
      <w:pPr>
        <w:ind w:left="1440" w:hanging="1320"/>
      </w:pPr>
      <w:r>
        <w:t>8 Jun.1484</w:t>
      </w:r>
      <w:r>
        <w:tab/>
        <w:t>He was a witness when Walter Taylor of Biddenden, Kent(q.v.) granted land in Benenden to William Astyn of Benenden(q.v.).</w:t>
      </w:r>
    </w:p>
    <w:p w:rsidR="00AE6C40" w:rsidRDefault="00AE6C40" w:rsidP="00AE6C40">
      <w:pPr>
        <w:ind w:left="1440" w:hanging="1440"/>
      </w:pPr>
      <w:r>
        <w:tab/>
        <w:t>(</w:t>
      </w:r>
      <w:hyperlink r:id="rId6" w:history="1">
        <w:r w:rsidRPr="00D3771D">
          <w:rPr>
            <w:rStyle w:val="Hyperlink"/>
          </w:rPr>
          <w:t>www.discovery.nationalarchives.gov.uk</w:t>
        </w:r>
      </w:hyperlink>
      <w:r>
        <w:t xml:space="preserve">  ref. WARD 2/47/172/65)</w:t>
      </w:r>
    </w:p>
    <w:p w:rsidR="00AE6C40" w:rsidRDefault="00AE6C40" w:rsidP="00AE6C40">
      <w:pPr>
        <w:ind w:left="1440" w:hanging="1440"/>
      </w:pPr>
    </w:p>
    <w:p w:rsidR="00AE6C40" w:rsidRDefault="00AE6C40" w:rsidP="00AE6C40">
      <w:pPr>
        <w:ind w:left="1440" w:hanging="1440"/>
      </w:pPr>
    </w:p>
    <w:p w:rsidR="00DD5B8A" w:rsidRPr="00564E3C" w:rsidRDefault="00AE6C40" w:rsidP="00AE6C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11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C40" w:rsidRDefault="00AE6C40" w:rsidP="00564E3C">
      <w:r>
        <w:separator/>
      </w:r>
    </w:p>
  </w:endnote>
  <w:endnote w:type="continuationSeparator" w:id="0">
    <w:p w:rsidR="00AE6C40" w:rsidRDefault="00AE6C40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E6C40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C40" w:rsidRDefault="00AE6C40" w:rsidP="00564E3C">
      <w:r>
        <w:separator/>
      </w:r>
    </w:p>
  </w:footnote>
  <w:footnote w:type="continuationSeparator" w:id="0">
    <w:p w:rsidR="00AE6C40" w:rsidRDefault="00AE6C40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40"/>
    <w:rsid w:val="00372DC6"/>
    <w:rsid w:val="00564E3C"/>
    <w:rsid w:val="0064591D"/>
    <w:rsid w:val="00AE6C4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9A1BC0-120F-452A-A8EC-BC826EB6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C4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AE6C4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2015-11-04T21:05:00Z</dcterms:created>
  <dcterms:modified xsi:type="dcterms:W3CDTF">2015-11-04T21:05:00Z</dcterms:modified>
</cp:coreProperties>
</file>