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6EBF2" w14:textId="77777777" w:rsidR="003F134F" w:rsidRDefault="003F134F" w:rsidP="003F13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MERCER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782683A5" w14:textId="77777777" w:rsidR="003F134F" w:rsidRDefault="003F134F" w:rsidP="003F134F">
      <w:pPr>
        <w:pStyle w:val="NoSpacing"/>
        <w:rPr>
          <w:rFonts w:cs="Times New Roman"/>
          <w:szCs w:val="24"/>
        </w:rPr>
      </w:pPr>
    </w:p>
    <w:p w14:paraId="78953DE2" w14:textId="77777777" w:rsidR="003F134F" w:rsidRDefault="003F134F" w:rsidP="003F134F">
      <w:pPr>
        <w:pStyle w:val="NoSpacing"/>
        <w:rPr>
          <w:rFonts w:cs="Times New Roman"/>
          <w:szCs w:val="24"/>
        </w:rPr>
      </w:pPr>
    </w:p>
    <w:p w14:paraId="10740B81" w14:textId="77777777" w:rsidR="003F134F" w:rsidRDefault="003F134F" w:rsidP="003F13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Jun.1453</w:t>
      </w:r>
      <w:r>
        <w:rPr>
          <w:rFonts w:cs="Times New Roman"/>
          <w:szCs w:val="24"/>
        </w:rPr>
        <w:tab/>
        <w:t xml:space="preserve">John Jacob of Sandhurst, Kent(q.v.), was pardoned for not appearing to </w:t>
      </w:r>
    </w:p>
    <w:p w14:paraId="4EEA05D7" w14:textId="77777777" w:rsidR="003F134F" w:rsidRDefault="003F134F" w:rsidP="003F13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answer him touching a debt of 40s.     (C.P.R. 1452-61 p.11)</w:t>
      </w:r>
    </w:p>
    <w:p w14:paraId="02EEE8DE" w14:textId="77777777" w:rsidR="003F134F" w:rsidRDefault="003F134F" w:rsidP="003F134F">
      <w:pPr>
        <w:pStyle w:val="NoSpacing"/>
        <w:rPr>
          <w:rFonts w:cs="Times New Roman"/>
          <w:szCs w:val="24"/>
        </w:rPr>
      </w:pPr>
    </w:p>
    <w:p w14:paraId="2268455F" w14:textId="77777777" w:rsidR="003F134F" w:rsidRDefault="003F134F" w:rsidP="003F134F">
      <w:pPr>
        <w:pStyle w:val="NoSpacing"/>
        <w:rPr>
          <w:rFonts w:cs="Times New Roman"/>
          <w:szCs w:val="24"/>
        </w:rPr>
      </w:pPr>
    </w:p>
    <w:p w14:paraId="153A1440" w14:textId="77777777" w:rsidR="003F134F" w:rsidRDefault="003F134F" w:rsidP="003F13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October 2024</w:t>
      </w:r>
    </w:p>
    <w:p w14:paraId="4EA6D34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46C321" w14:textId="77777777" w:rsidR="003F134F" w:rsidRDefault="003F134F" w:rsidP="009139A6">
      <w:r>
        <w:separator/>
      </w:r>
    </w:p>
  </w:endnote>
  <w:endnote w:type="continuationSeparator" w:id="0">
    <w:p w14:paraId="429B3F1A" w14:textId="77777777" w:rsidR="003F134F" w:rsidRDefault="003F13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EFF7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6BA2C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E89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2946C8" w14:textId="77777777" w:rsidR="003F134F" w:rsidRDefault="003F134F" w:rsidP="009139A6">
      <w:r>
        <w:separator/>
      </w:r>
    </w:p>
  </w:footnote>
  <w:footnote w:type="continuationSeparator" w:id="0">
    <w:p w14:paraId="443468AA" w14:textId="77777777" w:rsidR="003F134F" w:rsidRDefault="003F13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78C1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FB96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6E6D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34F"/>
    <w:rsid w:val="000666E0"/>
    <w:rsid w:val="002510B7"/>
    <w:rsid w:val="00270799"/>
    <w:rsid w:val="003F134F"/>
    <w:rsid w:val="005C130B"/>
    <w:rsid w:val="007477D8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A537D"/>
  <w15:chartTrackingRefBased/>
  <w15:docId w15:val="{10ABAB4F-C4CF-43C2-8D15-90F5B4811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2024-10-04T10:14:00Z</dcterms:created>
  <dcterms:modified xsi:type="dcterms:W3CDTF">2024-10-04T10:15:00Z</dcterms:modified>
</cp:coreProperties>
</file>