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51C" w:rsidRDefault="00CE751C" w:rsidP="00CE751C">
      <w:pPr>
        <w:pStyle w:val="NoSpacing"/>
      </w:pPr>
      <w:r>
        <w:rPr>
          <w:u w:val="single"/>
        </w:rPr>
        <w:t>Simon MERBURY</w:t>
      </w:r>
      <w:r>
        <w:t xml:space="preserve">        (fl.1445)</w:t>
      </w:r>
    </w:p>
    <w:p w:rsidR="00CE751C" w:rsidRDefault="00CE751C" w:rsidP="00CE751C">
      <w:pPr>
        <w:pStyle w:val="NoSpacing"/>
      </w:pPr>
    </w:p>
    <w:p w:rsidR="00CE751C" w:rsidRDefault="00CE751C" w:rsidP="00CE751C">
      <w:pPr>
        <w:pStyle w:val="NoSpacing"/>
      </w:pPr>
    </w:p>
    <w:p w:rsidR="00CE751C" w:rsidRDefault="00CE751C" w:rsidP="00CE751C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CE751C" w:rsidRDefault="00CE751C" w:rsidP="00CE751C">
      <w:pPr>
        <w:pStyle w:val="NoSpacing"/>
        <w:rPr>
          <w:u w:val="single"/>
        </w:rPr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CE751C" w:rsidRDefault="00CE751C" w:rsidP="00CE751C">
      <w:pPr>
        <w:pStyle w:val="NoSpacing"/>
        <w:rPr>
          <w:u w:val="single"/>
        </w:rPr>
      </w:pPr>
    </w:p>
    <w:p w:rsidR="00CE751C" w:rsidRDefault="00CE751C" w:rsidP="00CE751C">
      <w:pPr>
        <w:pStyle w:val="NoSpacing"/>
        <w:rPr>
          <w:u w:val="single"/>
        </w:rPr>
      </w:pPr>
    </w:p>
    <w:p w:rsidR="00CE751C" w:rsidRDefault="00CE751C" w:rsidP="00CE751C">
      <w:pPr>
        <w:pStyle w:val="NoSpacing"/>
      </w:pPr>
      <w:r>
        <w:t>25 Apr.1445</w:t>
      </w:r>
      <w:r>
        <w:tab/>
        <w:t xml:space="preserve">Settlement of the action taken against them by Sir Ralph </w:t>
      </w:r>
      <w:proofErr w:type="gramStart"/>
      <w:r>
        <w:t>Cromwell(</w:t>
      </w:r>
      <w:proofErr w:type="gramEnd"/>
      <w:r>
        <w:t>q.v.) and</w:t>
      </w:r>
    </w:p>
    <w:p w:rsidR="00CE751C" w:rsidRDefault="00CE751C" w:rsidP="00CE751C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a </w:t>
      </w:r>
      <w:proofErr w:type="spellStart"/>
      <w:r>
        <w:t>messuage</w:t>
      </w:r>
      <w:proofErr w:type="spellEnd"/>
      <w:r>
        <w:t xml:space="preserve">, 2 tofts, 40 acres of land, 8 acres of meadow and </w:t>
      </w:r>
    </w:p>
    <w:p w:rsidR="00CE751C" w:rsidRDefault="00CE751C" w:rsidP="00CE751C">
      <w:pPr>
        <w:pStyle w:val="NoSpacing"/>
        <w:ind w:left="720" w:firstLine="720"/>
      </w:pPr>
      <w:proofErr w:type="gramStart"/>
      <w:r>
        <w:t xml:space="preserve">8 acres of pasture in </w:t>
      </w:r>
      <w:proofErr w:type="spellStart"/>
      <w:r>
        <w:t>Medbourne</w:t>
      </w:r>
      <w:proofErr w:type="spellEnd"/>
      <w:r>
        <w:t>, Leicestershire.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CE751C" w:rsidRDefault="00CE751C" w:rsidP="00CE751C">
      <w:pPr>
        <w:pStyle w:val="NoSpacing"/>
      </w:pPr>
    </w:p>
    <w:p w:rsidR="00CE751C" w:rsidRDefault="00CE751C" w:rsidP="00CE751C">
      <w:pPr>
        <w:pStyle w:val="NoSpacing"/>
      </w:pPr>
    </w:p>
    <w:p w:rsidR="00E47068" w:rsidRPr="00C009D8" w:rsidRDefault="00CE751C" w:rsidP="00CE751C">
      <w:pPr>
        <w:pStyle w:val="NoSpacing"/>
      </w:pPr>
      <w:r>
        <w:t>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51C" w:rsidRDefault="00CE751C" w:rsidP="00920DE3">
      <w:pPr>
        <w:spacing w:after="0" w:line="240" w:lineRule="auto"/>
      </w:pPr>
      <w:r>
        <w:separator/>
      </w:r>
    </w:p>
  </w:endnote>
  <w:endnote w:type="continuationSeparator" w:id="0">
    <w:p w:rsidR="00CE751C" w:rsidRDefault="00CE75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51C" w:rsidRDefault="00CE751C" w:rsidP="00920DE3">
      <w:pPr>
        <w:spacing w:after="0" w:line="240" w:lineRule="auto"/>
      </w:pPr>
      <w:r>
        <w:separator/>
      </w:r>
    </w:p>
  </w:footnote>
  <w:footnote w:type="continuationSeparator" w:id="0">
    <w:p w:rsidR="00CE751C" w:rsidRDefault="00CE75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51C"/>
    <w:rsid w:val="00120749"/>
    <w:rsid w:val="00624CAE"/>
    <w:rsid w:val="00920DE3"/>
    <w:rsid w:val="00C009D8"/>
    <w:rsid w:val="00CE751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75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75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2014-12-08T19:48:00Z</dcterms:created>
  <dcterms:modified xsi:type="dcterms:W3CDTF">2014-12-08T19:49:00Z</dcterms:modified>
</cp:coreProperties>
</file>