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630" w:rsidRDefault="002D3630" w:rsidP="002D3630">
      <w:pPr>
        <w:pStyle w:val="NoSpacing"/>
      </w:pPr>
      <w:r>
        <w:rPr>
          <w:u w:val="single"/>
        </w:rPr>
        <w:t>William MARTYN</w:t>
      </w:r>
      <w:r>
        <w:t xml:space="preserve">      (fl.1450)</w:t>
      </w:r>
    </w:p>
    <w:p w:rsidR="002D3630" w:rsidRDefault="002D3630" w:rsidP="002D3630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 xml:space="preserve">. </w:t>
      </w:r>
      <w:proofErr w:type="gramStart"/>
      <w:r>
        <w:t>Yeoman.</w:t>
      </w:r>
      <w:proofErr w:type="gramEnd"/>
    </w:p>
    <w:p w:rsidR="002D3630" w:rsidRDefault="002D3630" w:rsidP="002D3630">
      <w:pPr>
        <w:pStyle w:val="NoSpacing"/>
      </w:pPr>
    </w:p>
    <w:p w:rsidR="002D3630" w:rsidRDefault="002D3630" w:rsidP="002D3630">
      <w:pPr>
        <w:pStyle w:val="NoSpacing"/>
      </w:pPr>
    </w:p>
    <w:p w:rsidR="002D3630" w:rsidRDefault="002D3630" w:rsidP="002D3630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Damyon</w:t>
      </w:r>
      <w:proofErr w:type="spellEnd"/>
      <w:r>
        <w:t xml:space="preserve"> of </w:t>
      </w:r>
      <w:proofErr w:type="spellStart"/>
      <w:proofErr w:type="gramStart"/>
      <w:r>
        <w:t>Wheatacre</w:t>
      </w:r>
      <w:proofErr w:type="spellEnd"/>
      <w:r>
        <w:t>(</w:t>
      </w:r>
      <w:proofErr w:type="gramEnd"/>
      <w:r>
        <w:t>q.v.) brought a plaint of debt against him and</w:t>
      </w:r>
    </w:p>
    <w:p w:rsidR="002D3630" w:rsidRDefault="002D3630" w:rsidP="002D3630">
      <w:pPr>
        <w:pStyle w:val="NoSpacing"/>
      </w:pPr>
      <w:r>
        <w:tab/>
      </w:r>
      <w:r>
        <w:tab/>
        <w:t xml:space="preserve">John </w:t>
      </w:r>
      <w:proofErr w:type="spellStart"/>
      <w:proofErr w:type="gramStart"/>
      <w:r>
        <w:t>Blankpayn</w:t>
      </w:r>
      <w:proofErr w:type="spellEnd"/>
      <w:r>
        <w:t>(</w:t>
      </w:r>
      <w:proofErr w:type="gramEnd"/>
      <w:r>
        <w:t>q.v.).</w:t>
      </w:r>
    </w:p>
    <w:p w:rsidR="002D3630" w:rsidRPr="0068528C" w:rsidRDefault="002D3630" w:rsidP="002D3630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2D3630" w:rsidRPr="0068528C" w:rsidRDefault="002D3630" w:rsidP="002D3630">
      <w:pPr>
        <w:pStyle w:val="NoSpacing"/>
        <w:rPr>
          <w:color w:val="FF0000"/>
        </w:rPr>
      </w:pPr>
    </w:p>
    <w:p w:rsidR="002D3630" w:rsidRDefault="002D3630" w:rsidP="002D3630">
      <w:pPr>
        <w:pStyle w:val="NoSpacing"/>
      </w:pPr>
    </w:p>
    <w:p w:rsidR="00E47068" w:rsidRPr="00C009D8" w:rsidRDefault="002D3630" w:rsidP="002D3630">
      <w:pPr>
        <w:pStyle w:val="NoSpacing"/>
      </w:pPr>
      <w:r>
        <w:t>10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630" w:rsidRDefault="002D3630" w:rsidP="00920DE3">
      <w:pPr>
        <w:spacing w:after="0" w:line="240" w:lineRule="auto"/>
      </w:pPr>
      <w:r>
        <w:separator/>
      </w:r>
    </w:p>
  </w:endnote>
  <w:endnote w:type="continuationSeparator" w:id="0">
    <w:p w:rsidR="002D3630" w:rsidRDefault="002D36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630" w:rsidRDefault="002D3630" w:rsidP="00920DE3">
      <w:pPr>
        <w:spacing w:after="0" w:line="240" w:lineRule="auto"/>
      </w:pPr>
      <w:r>
        <w:separator/>
      </w:r>
    </w:p>
  </w:footnote>
  <w:footnote w:type="continuationSeparator" w:id="0">
    <w:p w:rsidR="002D3630" w:rsidRDefault="002D36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630"/>
    <w:rsid w:val="00120749"/>
    <w:rsid w:val="002D363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D36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D36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2013-09-05T20:14:00Z</dcterms:created>
  <dcterms:modified xsi:type="dcterms:W3CDTF">2013-09-05T20:15:00Z</dcterms:modified>
</cp:coreProperties>
</file>