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0B4FC" w14:textId="77777777" w:rsidR="000D7E76" w:rsidRDefault="000D7E76" w:rsidP="000D7E76">
      <w:pPr>
        <w:pStyle w:val="NoSpacing"/>
      </w:pPr>
      <w:r>
        <w:rPr>
          <w:u w:val="single"/>
        </w:rPr>
        <w:t>William MARTYN</w:t>
      </w:r>
      <w:r>
        <w:t xml:space="preserve">      (fl.1439)</w:t>
      </w:r>
    </w:p>
    <w:p w14:paraId="4D4C086E" w14:textId="77777777" w:rsidR="000D7E76" w:rsidRDefault="000D7E76" w:rsidP="000D7E76">
      <w:pPr>
        <w:pStyle w:val="NoSpacing"/>
      </w:pPr>
    </w:p>
    <w:p w14:paraId="78EC387A" w14:textId="77777777" w:rsidR="000D7E76" w:rsidRDefault="000D7E76" w:rsidP="000D7E76">
      <w:pPr>
        <w:pStyle w:val="NoSpacing"/>
      </w:pPr>
    </w:p>
    <w:p w14:paraId="193F9C54" w14:textId="77777777" w:rsidR="000D7E76" w:rsidRDefault="000D7E76" w:rsidP="000D7E76">
      <w:pPr>
        <w:pStyle w:val="NoSpacing"/>
      </w:pPr>
      <w:r>
        <w:t xml:space="preserve">  4 Nov.1439</w:t>
      </w:r>
      <w:r>
        <w:tab/>
        <w:t>He was a juror on the inquisition post mortem held in Warwick into lands</w:t>
      </w:r>
    </w:p>
    <w:p w14:paraId="385D0DAB" w14:textId="77777777" w:rsidR="000D7E76" w:rsidRDefault="000D7E76" w:rsidP="000D7E76">
      <w:pPr>
        <w:pStyle w:val="NoSpacing"/>
      </w:pPr>
      <w:r>
        <w:tab/>
      </w:r>
      <w:r>
        <w:tab/>
        <w:t>held by the late Richard Beauchamp, Earl of Warwick(q.v.).</w:t>
      </w:r>
    </w:p>
    <w:p w14:paraId="64E23A14" w14:textId="77777777" w:rsidR="000D7E76" w:rsidRDefault="000D7E76" w:rsidP="000D7E76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25-283)</w:t>
      </w:r>
    </w:p>
    <w:p w14:paraId="55DAECC1" w14:textId="77777777" w:rsidR="000D7E76" w:rsidRDefault="000D7E76" w:rsidP="000D7E76">
      <w:pPr>
        <w:pStyle w:val="NoSpacing"/>
      </w:pPr>
    </w:p>
    <w:p w14:paraId="4AB979A3" w14:textId="77777777" w:rsidR="000D7E76" w:rsidRDefault="000D7E76" w:rsidP="000D7E76">
      <w:pPr>
        <w:pStyle w:val="NoSpacing"/>
      </w:pPr>
    </w:p>
    <w:p w14:paraId="487C2DAB" w14:textId="77777777" w:rsidR="00E47068" w:rsidRPr="000D7E76" w:rsidRDefault="000D7E76" w:rsidP="000D7E76">
      <w:pPr>
        <w:pStyle w:val="NoSpacing"/>
      </w:pPr>
      <w:r>
        <w:t>20 August 2015</w:t>
      </w:r>
    </w:p>
    <w:sectPr w:rsidR="00E47068" w:rsidRPr="000D7E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07D4" w14:textId="77777777" w:rsidR="000D7E76" w:rsidRDefault="000D7E76" w:rsidP="00920DE3">
      <w:pPr>
        <w:spacing w:after="0" w:line="240" w:lineRule="auto"/>
      </w:pPr>
      <w:r>
        <w:separator/>
      </w:r>
    </w:p>
  </w:endnote>
  <w:endnote w:type="continuationSeparator" w:id="0">
    <w:p w14:paraId="27565040" w14:textId="77777777" w:rsidR="000D7E76" w:rsidRDefault="000D7E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502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4722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43E5C84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FD5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9EDC" w14:textId="77777777" w:rsidR="000D7E76" w:rsidRDefault="000D7E76" w:rsidP="00920DE3">
      <w:pPr>
        <w:spacing w:after="0" w:line="240" w:lineRule="auto"/>
      </w:pPr>
      <w:r>
        <w:separator/>
      </w:r>
    </w:p>
  </w:footnote>
  <w:footnote w:type="continuationSeparator" w:id="0">
    <w:p w14:paraId="2A097148" w14:textId="77777777" w:rsidR="000D7E76" w:rsidRDefault="000D7E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CB84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B548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77D2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E76"/>
    <w:rsid w:val="000D7E76"/>
    <w:rsid w:val="00120749"/>
    <w:rsid w:val="00624CAE"/>
    <w:rsid w:val="007D0243"/>
    <w:rsid w:val="00920DE3"/>
    <w:rsid w:val="00B80F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5F252"/>
  <w15:docId w15:val="{6C2A0DE8-2D22-4FC1-8AF1-2C49C089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D7E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35</Words>
  <Characters>272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2015-08-20T19:38:00Z</dcterms:created>
  <dcterms:modified xsi:type="dcterms:W3CDTF">2025-11-28T15:11:00Z</dcterms:modified>
</cp:coreProperties>
</file>