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E55F2" w:rsidP="00E71FC3">
      <w:pPr>
        <w:pStyle w:val="NoSpacing"/>
      </w:pPr>
      <w:r>
        <w:rPr>
          <w:u w:val="single"/>
        </w:rPr>
        <w:t>William MARTYN</w:t>
      </w:r>
      <w:r>
        <w:t xml:space="preserve">       (fl.1434)</w:t>
      </w:r>
    </w:p>
    <w:p w:rsidR="004E55F2" w:rsidRDefault="004E55F2" w:rsidP="00E71FC3">
      <w:pPr>
        <w:pStyle w:val="NoSpacing"/>
      </w:pPr>
    </w:p>
    <w:p w:rsidR="004E55F2" w:rsidRDefault="004E55F2" w:rsidP="00E71FC3">
      <w:pPr>
        <w:pStyle w:val="NoSpacing"/>
      </w:pPr>
    </w:p>
    <w:p w:rsidR="004E55F2" w:rsidRDefault="004E55F2" w:rsidP="00E71FC3">
      <w:pPr>
        <w:pStyle w:val="NoSpacing"/>
      </w:pPr>
      <w:r>
        <w:t>21 Jul.1434</w:t>
      </w:r>
      <w:r>
        <w:tab/>
        <w:t>He was a juror on the inquisition post mortem held in Hertford into lands</w:t>
      </w:r>
    </w:p>
    <w:p w:rsidR="004E55F2" w:rsidRDefault="004E55F2" w:rsidP="00E71FC3">
      <w:pPr>
        <w:pStyle w:val="NoSpacing"/>
      </w:pPr>
      <w:r>
        <w:tab/>
      </w:r>
      <w:r>
        <w:tab/>
        <w:t>of the late William Neuport(q.v.).</w:t>
      </w:r>
    </w:p>
    <w:p w:rsidR="004E55F2" w:rsidRDefault="004E55F2" w:rsidP="00E71FC3">
      <w:pPr>
        <w:pStyle w:val="NoSpacing"/>
      </w:pPr>
      <w:r>
        <w:tab/>
      </w:r>
      <w:r>
        <w:tab/>
        <w:t>(www.inquisitionspostmortem.ac.uk   ref. eCIPM 24-216)</w:t>
      </w:r>
    </w:p>
    <w:p w:rsidR="004E55F2" w:rsidRDefault="004E55F2" w:rsidP="00E71FC3">
      <w:pPr>
        <w:pStyle w:val="NoSpacing"/>
      </w:pPr>
    </w:p>
    <w:p w:rsidR="004E55F2" w:rsidRDefault="004E55F2" w:rsidP="00E71FC3">
      <w:pPr>
        <w:pStyle w:val="NoSpacing"/>
      </w:pPr>
    </w:p>
    <w:p w:rsidR="004E55F2" w:rsidRPr="004E55F2" w:rsidRDefault="004E55F2" w:rsidP="00E71FC3">
      <w:pPr>
        <w:pStyle w:val="NoSpacing"/>
      </w:pPr>
      <w:r>
        <w:t>19 July 2017</w:t>
      </w:r>
      <w:bookmarkStart w:id="0" w:name="_GoBack"/>
      <w:bookmarkEnd w:id="0"/>
    </w:p>
    <w:sectPr w:rsidR="004E55F2" w:rsidRPr="004E55F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55F2" w:rsidRDefault="004E55F2" w:rsidP="00E71FC3">
      <w:pPr>
        <w:spacing w:after="0" w:line="240" w:lineRule="auto"/>
      </w:pPr>
      <w:r>
        <w:separator/>
      </w:r>
    </w:p>
  </w:endnote>
  <w:endnote w:type="continuationSeparator" w:id="0">
    <w:p w:rsidR="004E55F2" w:rsidRDefault="004E55F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55F2" w:rsidRDefault="004E55F2" w:rsidP="00E71FC3">
      <w:pPr>
        <w:spacing w:after="0" w:line="240" w:lineRule="auto"/>
      </w:pPr>
      <w:r>
        <w:separator/>
      </w:r>
    </w:p>
  </w:footnote>
  <w:footnote w:type="continuationSeparator" w:id="0">
    <w:p w:rsidR="004E55F2" w:rsidRDefault="004E55F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5F2"/>
    <w:rsid w:val="001A7C09"/>
    <w:rsid w:val="004E55F2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56437"/>
  <w15:chartTrackingRefBased/>
  <w15:docId w15:val="{F95686BD-257B-467F-9372-74459B55E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2017-07-19T20:20:00Z</dcterms:created>
  <dcterms:modified xsi:type="dcterms:W3CDTF">2017-07-19T20:22:00Z</dcterms:modified>
</cp:coreProperties>
</file>