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BE3" w:rsidRDefault="00853BE3" w:rsidP="00853BE3">
      <w:r>
        <w:rPr>
          <w:u w:val="single"/>
        </w:rPr>
        <w:t>Thomas MARTYN</w:t>
      </w:r>
      <w:r>
        <w:t xml:space="preserve">     (d.1473)</w:t>
      </w:r>
    </w:p>
    <w:p w:rsidR="00853BE3" w:rsidRDefault="00853BE3" w:rsidP="00853BE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53BE3" w:rsidRDefault="00853BE3" w:rsidP="00853BE3"/>
    <w:p w:rsidR="00853BE3" w:rsidRDefault="00853BE3" w:rsidP="00853BE3"/>
    <w:p w:rsidR="00853BE3" w:rsidRDefault="00853BE3" w:rsidP="00853BE3">
      <w:pPr>
        <w:ind w:left="720"/>
      </w:pPr>
      <w:r>
        <w:t>1473</w:t>
      </w:r>
      <w:r>
        <w:tab/>
        <w:t>Died.</w:t>
      </w:r>
    </w:p>
    <w:p w:rsidR="00853BE3" w:rsidRDefault="00853BE3" w:rsidP="00853BE3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853BE3" w:rsidRDefault="00853BE3" w:rsidP="00853BE3"/>
    <w:p w:rsidR="00853BE3" w:rsidRDefault="00853BE3" w:rsidP="00853BE3"/>
    <w:p w:rsidR="00853BE3" w:rsidRDefault="00853BE3" w:rsidP="00853BE3"/>
    <w:p w:rsidR="00BA4020" w:rsidRDefault="00853BE3" w:rsidP="00853BE3">
      <w:r>
        <w:t>19 January 2011</w:t>
      </w:r>
    </w:p>
    <w:sectPr w:rsidR="00BA4020" w:rsidSect="00133F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BE3" w:rsidRDefault="00853BE3" w:rsidP="00552EBA">
      <w:r>
        <w:separator/>
      </w:r>
    </w:p>
  </w:endnote>
  <w:endnote w:type="continuationSeparator" w:id="0">
    <w:p w:rsidR="00853BE3" w:rsidRDefault="00853B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3BE3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BE3" w:rsidRDefault="00853BE3" w:rsidP="00552EBA">
      <w:r>
        <w:separator/>
      </w:r>
    </w:p>
  </w:footnote>
  <w:footnote w:type="continuationSeparator" w:id="0">
    <w:p w:rsidR="00853BE3" w:rsidRDefault="00853B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3FE5"/>
    <w:rsid w:val="00175804"/>
    <w:rsid w:val="00552EBA"/>
    <w:rsid w:val="00853BE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B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53B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2011-01-24T21:19:00Z</dcterms:created>
  <dcterms:modified xsi:type="dcterms:W3CDTF">2011-01-24T21:20:00Z</dcterms:modified>
</cp:coreProperties>
</file>