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E1B" w:rsidRDefault="007A5E1B" w:rsidP="007A5E1B">
      <w:pPr>
        <w:pStyle w:val="NoSpacing"/>
      </w:pPr>
      <w:r>
        <w:rPr>
          <w:u w:val="single"/>
        </w:rPr>
        <w:t>John MARTYN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fl.1430)</w:t>
      </w:r>
    </w:p>
    <w:p w:rsidR="007A5E1B" w:rsidRDefault="007A5E1B" w:rsidP="007A5E1B">
      <w:pPr>
        <w:pStyle w:val="NoSpacing"/>
      </w:pPr>
      <w:r>
        <w:t>of the diocese of Exeter.</w:t>
      </w:r>
    </w:p>
    <w:p w:rsidR="007A5E1B" w:rsidRDefault="007A5E1B" w:rsidP="007A5E1B">
      <w:pPr>
        <w:pStyle w:val="NoSpacing"/>
      </w:pPr>
    </w:p>
    <w:p w:rsidR="007A5E1B" w:rsidRDefault="007A5E1B" w:rsidP="007A5E1B">
      <w:pPr>
        <w:pStyle w:val="NoSpacing"/>
      </w:pPr>
    </w:p>
    <w:p w:rsidR="007A5E1B" w:rsidRDefault="007A5E1B" w:rsidP="007A5E1B">
      <w:pPr>
        <w:pStyle w:val="NoSpacing"/>
      </w:pPr>
      <w:r>
        <w:t xml:space="preserve">  1 Apr.1430</w:t>
      </w:r>
      <w:r>
        <w:tab/>
        <w:t>He w</w:t>
      </w:r>
      <w:r>
        <w:t>as ordained acolyte</w:t>
      </w:r>
      <w:r>
        <w:t xml:space="preserve"> in the chapel within the manor of</w:t>
      </w:r>
      <w:r>
        <w:t xml:space="preserve"> </w:t>
      </w:r>
      <w:bookmarkStart w:id="0" w:name="_GoBack"/>
      <w:bookmarkEnd w:id="0"/>
      <w:proofErr w:type="spellStart"/>
      <w:r>
        <w:t>Crediton</w:t>
      </w:r>
      <w:proofErr w:type="spellEnd"/>
      <w:r>
        <w:t>, Devon.</w:t>
      </w:r>
    </w:p>
    <w:p w:rsidR="007A5E1B" w:rsidRDefault="007A5E1B" w:rsidP="007A5E1B">
      <w:pPr>
        <w:pStyle w:val="NoSpacing"/>
      </w:pPr>
      <w:r>
        <w:tab/>
      </w:r>
      <w:r>
        <w:tab/>
        <w:t>(“Register of Edmund Lacy, Bishop of Exeter 1420-55” part 4 p.131)</w:t>
      </w:r>
    </w:p>
    <w:p w:rsidR="007A5E1B" w:rsidRDefault="007A5E1B" w:rsidP="007A5E1B">
      <w:pPr>
        <w:pStyle w:val="NoSpacing"/>
      </w:pPr>
    </w:p>
    <w:p w:rsidR="007A5E1B" w:rsidRDefault="007A5E1B" w:rsidP="007A5E1B">
      <w:pPr>
        <w:pStyle w:val="NoSpacing"/>
      </w:pPr>
    </w:p>
    <w:p w:rsidR="007A5E1B" w:rsidRDefault="007A5E1B" w:rsidP="007A5E1B">
      <w:pPr>
        <w:pStyle w:val="NoSpacing"/>
      </w:pPr>
      <w:r>
        <w:t>18 July 2016</w:t>
      </w:r>
    </w:p>
    <w:p w:rsidR="006B2F86" w:rsidRPr="007A5E1B" w:rsidRDefault="007A5E1B" w:rsidP="00E71FC3">
      <w:pPr>
        <w:pStyle w:val="NoSpacing"/>
      </w:pPr>
    </w:p>
    <w:sectPr w:rsidR="006B2F86" w:rsidRPr="007A5E1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E1B" w:rsidRDefault="007A5E1B" w:rsidP="00E71FC3">
      <w:pPr>
        <w:spacing w:after="0" w:line="240" w:lineRule="auto"/>
      </w:pPr>
      <w:r>
        <w:separator/>
      </w:r>
    </w:p>
  </w:endnote>
  <w:endnote w:type="continuationSeparator" w:id="0">
    <w:p w:rsidR="007A5E1B" w:rsidRDefault="007A5E1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E1B" w:rsidRDefault="007A5E1B" w:rsidP="00E71FC3">
      <w:pPr>
        <w:spacing w:after="0" w:line="240" w:lineRule="auto"/>
      </w:pPr>
      <w:r>
        <w:separator/>
      </w:r>
    </w:p>
  </w:footnote>
  <w:footnote w:type="continuationSeparator" w:id="0">
    <w:p w:rsidR="007A5E1B" w:rsidRDefault="007A5E1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E1B"/>
    <w:rsid w:val="001A7C09"/>
    <w:rsid w:val="00733BE7"/>
    <w:rsid w:val="007A5E1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AF48E"/>
  <w15:chartTrackingRefBased/>
  <w15:docId w15:val="{8FBEB8D6-E3E1-4537-BF08-5415E0D0C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06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2016-07-18T10:48:00Z</dcterms:created>
  <dcterms:modified xsi:type="dcterms:W3CDTF">2016-07-18T10:50:00Z</dcterms:modified>
</cp:coreProperties>
</file>