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29F427" w14:textId="77777777" w:rsidR="00746562" w:rsidRPr="006F52B2" w:rsidRDefault="00746562" w:rsidP="007465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6F52B2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6F52B2">
        <w:rPr>
          <w:rFonts w:ascii="Times New Roman" w:eastAsia="Calibri" w:hAnsi="Times New Roman" w:cs="Times New Roman"/>
          <w:sz w:val="24"/>
          <w:szCs w:val="24"/>
        </w:rPr>
        <w:t>fl.1478)</w:t>
      </w:r>
    </w:p>
    <w:p w14:paraId="17885676" w14:textId="788FB476" w:rsidR="00746562" w:rsidRPr="006F52B2" w:rsidRDefault="00746562" w:rsidP="0074656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r>
        <w:rPr>
          <w:rFonts w:ascii="Times New Roman" w:eastAsia="Calibri" w:hAnsi="Times New Roman" w:cs="Times New Roman"/>
          <w:sz w:val="24"/>
          <w:szCs w:val="24"/>
        </w:rPr>
        <w:t>Newstead Priory.</w:t>
      </w:r>
      <w:bookmarkStart w:id="0" w:name="_GoBack"/>
      <w:bookmarkEnd w:id="0"/>
    </w:p>
    <w:p w14:paraId="64699B9F" w14:textId="77777777" w:rsidR="00746562" w:rsidRPr="006F52B2" w:rsidRDefault="00746562" w:rsidP="0074656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8409CA" w14:textId="77777777" w:rsidR="00746562" w:rsidRPr="006F52B2" w:rsidRDefault="00746562" w:rsidP="0074656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E785ADB" w14:textId="77777777" w:rsidR="00746562" w:rsidRPr="006F52B2" w:rsidRDefault="00746562" w:rsidP="0074656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19 </w:t>
      </w:r>
      <w:r>
        <w:rPr>
          <w:rFonts w:ascii="Times New Roman" w:eastAsia="Calibri" w:hAnsi="Times New Roman" w:cs="Times New Roman"/>
          <w:sz w:val="24"/>
          <w:szCs w:val="24"/>
        </w:rPr>
        <w:t>Dec</w:t>
      </w:r>
      <w:r w:rsidRPr="006F52B2">
        <w:rPr>
          <w:rFonts w:ascii="Times New Roman" w:eastAsia="Calibri" w:hAnsi="Times New Roman" w:cs="Times New Roman"/>
          <w:sz w:val="24"/>
          <w:szCs w:val="24"/>
        </w:rPr>
        <w:t>.1478</w:t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deacon</w:t>
      </w: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 in the conventual church of </w:t>
      </w:r>
      <w:r>
        <w:rPr>
          <w:rFonts w:ascii="Times New Roman" w:eastAsia="Calibri" w:hAnsi="Times New Roman" w:cs="Times New Roman"/>
          <w:sz w:val="24"/>
          <w:szCs w:val="24"/>
        </w:rPr>
        <w:t>Holy Trinity</w:t>
      </w:r>
    </w:p>
    <w:p w14:paraId="4A42608B" w14:textId="77777777" w:rsidR="00746562" w:rsidRPr="006F52B2" w:rsidRDefault="00746562" w:rsidP="0074656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6F7E9E4B" w14:textId="77777777" w:rsidR="00746562" w:rsidRDefault="00746562" w:rsidP="007465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41</w:t>
      </w:r>
      <w:r w:rsidRPr="006F52B2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78B8F5E" w14:textId="77777777" w:rsidR="00746562" w:rsidRDefault="00746562" w:rsidP="007465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07E72E" w14:textId="77777777" w:rsidR="00746562" w:rsidRDefault="00746562" w:rsidP="007465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3CCE56" w14:textId="77777777" w:rsidR="00746562" w:rsidRPr="00EE7A5D" w:rsidRDefault="00746562" w:rsidP="007465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April 2020</w:t>
      </w:r>
    </w:p>
    <w:p w14:paraId="3E444921" w14:textId="09C4B88D" w:rsidR="006746EF" w:rsidRPr="0074656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4656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CAC4E4" w14:textId="77777777" w:rsidR="00746562" w:rsidRDefault="00746562" w:rsidP="00CD0211">
      <w:pPr>
        <w:spacing w:after="0" w:line="240" w:lineRule="auto"/>
      </w:pPr>
      <w:r>
        <w:separator/>
      </w:r>
    </w:p>
  </w:endnote>
  <w:endnote w:type="continuationSeparator" w:id="0">
    <w:p w14:paraId="4008C8C9" w14:textId="77777777" w:rsidR="00746562" w:rsidRDefault="0074656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26E99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B658C5" w14:textId="77777777" w:rsidR="00746562" w:rsidRDefault="00746562" w:rsidP="00CD0211">
      <w:pPr>
        <w:spacing w:after="0" w:line="240" w:lineRule="auto"/>
      </w:pPr>
      <w:r>
        <w:separator/>
      </w:r>
    </w:p>
  </w:footnote>
  <w:footnote w:type="continuationSeparator" w:id="0">
    <w:p w14:paraId="55FA5FBC" w14:textId="77777777" w:rsidR="00746562" w:rsidRDefault="0074656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46562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970A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5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2020-04-05T15:50:00Z</dcterms:created>
  <dcterms:modified xsi:type="dcterms:W3CDTF">2020-04-05T15:52:00Z</dcterms:modified>
</cp:coreProperties>
</file>