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B262AE" w14:textId="77777777" w:rsidR="00BE4F7D" w:rsidRDefault="00BE4F7D" w:rsidP="00BE4F7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MARTYN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fl.1445)</w:t>
      </w:r>
    </w:p>
    <w:p w14:paraId="5A807EE2" w14:textId="77777777" w:rsidR="00BE4F7D" w:rsidRDefault="00BE4F7D" w:rsidP="00BE4F7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E907D7F" w14:textId="77777777" w:rsidR="00BE4F7D" w:rsidRDefault="00BE4F7D" w:rsidP="00BE4F7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82B18FF" w14:textId="77777777" w:rsidR="00BE4F7D" w:rsidRDefault="00BE4F7D" w:rsidP="00BE4F7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Jan.</w:t>
      </w:r>
      <w:r>
        <w:rPr>
          <w:rFonts w:ascii="Times New Roman" w:hAnsi="Times New Roman" w:cs="Times New Roman"/>
          <w:sz w:val="24"/>
          <w:szCs w:val="24"/>
        </w:rPr>
        <w:tab/>
        <w:t>1445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an administrator of the Will of Isabel </w:t>
      </w:r>
      <w:proofErr w:type="spellStart"/>
      <w:r>
        <w:rPr>
          <w:rFonts w:ascii="Times New Roman" w:hAnsi="Times New Roman" w:cs="Times New Roman"/>
          <w:sz w:val="24"/>
          <w:szCs w:val="24"/>
        </w:rPr>
        <w:t>Mersche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Creeting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All</w:t>
      </w:r>
    </w:p>
    <w:p w14:paraId="086AE0C2" w14:textId="77777777" w:rsidR="00BE4F7D" w:rsidRDefault="00BE4F7D" w:rsidP="00BE4F7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Saints, Suffolk(q.v.).</w:t>
      </w:r>
    </w:p>
    <w:p w14:paraId="073D1818" w14:textId="77777777" w:rsidR="00BE4F7D" w:rsidRDefault="00BE4F7D" w:rsidP="00BE4F7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(“Wills of the Archdeaconry of Sudbury, 1439-1474”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ed. Peter </w:t>
      </w:r>
    </w:p>
    <w:p w14:paraId="4DD20B3D" w14:textId="77777777" w:rsidR="00BE4F7D" w:rsidRDefault="00BE4F7D" w:rsidP="00BE4F7D">
      <w:pPr>
        <w:pStyle w:val="NoSpacing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Northeast, pub. The Suffolk Records Society,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vol.XLIV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, 2001 p.103)</w:t>
      </w:r>
    </w:p>
    <w:p w14:paraId="0E05F7AF" w14:textId="77777777" w:rsidR="00BE4F7D" w:rsidRDefault="00BE4F7D" w:rsidP="00BE4F7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5FBA3DB" w14:textId="77777777" w:rsidR="00BE4F7D" w:rsidRDefault="00BE4F7D" w:rsidP="00BE4F7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1C9D3A2" w14:textId="77777777" w:rsidR="00BE4F7D" w:rsidRDefault="00BE4F7D" w:rsidP="00BE4F7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February 2021</w:t>
      </w:r>
    </w:p>
    <w:p w14:paraId="473CBBBC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966CCC" w14:textId="77777777" w:rsidR="00BE4F7D" w:rsidRDefault="00BE4F7D" w:rsidP="009139A6">
      <w:r>
        <w:separator/>
      </w:r>
    </w:p>
  </w:endnote>
  <w:endnote w:type="continuationSeparator" w:id="0">
    <w:p w14:paraId="7A7052C5" w14:textId="77777777" w:rsidR="00BE4F7D" w:rsidRDefault="00BE4F7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3828D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E3CC6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217E9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FAEEC3" w14:textId="77777777" w:rsidR="00BE4F7D" w:rsidRDefault="00BE4F7D" w:rsidP="009139A6">
      <w:r>
        <w:separator/>
      </w:r>
    </w:p>
  </w:footnote>
  <w:footnote w:type="continuationSeparator" w:id="0">
    <w:p w14:paraId="0F95B3BA" w14:textId="77777777" w:rsidR="00BE4F7D" w:rsidRDefault="00BE4F7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683B0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07144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5C148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F7D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BE4F7D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1BC0E2"/>
  <w15:chartTrackingRefBased/>
  <w15:docId w15:val="{A7543A7D-5AB1-44D7-99B4-E960D35AB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44</Words>
  <Characters>254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2022-01-28T20:54:00Z</dcterms:created>
  <dcterms:modified xsi:type="dcterms:W3CDTF">2022-01-28T20:54:00Z</dcterms:modified>
</cp:coreProperties>
</file>