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A2F" w:rsidRDefault="00B03A2F" w:rsidP="00B03A2F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B03A2F" w:rsidRDefault="00B03A2F" w:rsidP="00B03A2F">
      <w:pPr>
        <w:pStyle w:val="NoSpacing"/>
      </w:pPr>
    </w:p>
    <w:p w:rsidR="00B03A2F" w:rsidRDefault="00B03A2F" w:rsidP="00B03A2F">
      <w:pPr>
        <w:pStyle w:val="NoSpacing"/>
      </w:pPr>
    </w:p>
    <w:p w:rsidR="00B03A2F" w:rsidRDefault="00B03A2F" w:rsidP="00B03A2F">
      <w:pPr>
        <w:pStyle w:val="NoSpacing"/>
      </w:pPr>
      <w:r>
        <w:t>17 Dec.1422</w:t>
      </w:r>
      <w:r>
        <w:tab/>
        <w:t>He was a juror on the inquisition held in Crediton, Devon, into lands of the</w:t>
      </w:r>
    </w:p>
    <w:p w:rsidR="00B03A2F" w:rsidRDefault="00B03A2F" w:rsidP="00B03A2F">
      <w:pPr>
        <w:pStyle w:val="NoSpacing"/>
      </w:pPr>
      <w:r>
        <w:tab/>
      </w:r>
      <w:r>
        <w:tab/>
        <w:t>late Hugh Courtenay, Earl of Devon(q.v.).</w:t>
      </w:r>
    </w:p>
    <w:p w:rsidR="00B03A2F" w:rsidRDefault="00B03A2F" w:rsidP="00B03A2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22-207)</w:t>
      </w:r>
    </w:p>
    <w:p w:rsidR="00B03A2F" w:rsidRDefault="00B03A2F" w:rsidP="00B03A2F">
      <w:pPr>
        <w:pStyle w:val="NoSpacing"/>
      </w:pPr>
    </w:p>
    <w:p w:rsidR="00B03A2F" w:rsidRDefault="00B03A2F" w:rsidP="00B03A2F">
      <w:pPr>
        <w:pStyle w:val="NoSpacing"/>
      </w:pPr>
    </w:p>
    <w:p w:rsidR="00B03A2F" w:rsidRDefault="00B03A2F" w:rsidP="00B03A2F">
      <w:pPr>
        <w:pStyle w:val="NoSpacing"/>
      </w:pPr>
      <w:r>
        <w:t>11 July 2017</w:t>
      </w:r>
    </w:p>
    <w:p w:rsidR="006B2F86" w:rsidRPr="00B03A2F" w:rsidRDefault="00B03A2F" w:rsidP="00E71FC3">
      <w:pPr>
        <w:pStyle w:val="NoSpacing"/>
      </w:pPr>
      <w:bookmarkStart w:id="0" w:name="_GoBack"/>
      <w:bookmarkEnd w:id="0"/>
    </w:p>
    <w:sectPr w:rsidR="006B2F86" w:rsidRPr="00B03A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A2F" w:rsidRDefault="00B03A2F" w:rsidP="00E71FC3">
      <w:pPr>
        <w:spacing w:after="0" w:line="240" w:lineRule="auto"/>
      </w:pPr>
      <w:r>
        <w:separator/>
      </w:r>
    </w:p>
  </w:endnote>
  <w:endnote w:type="continuationSeparator" w:id="0">
    <w:p w:rsidR="00B03A2F" w:rsidRDefault="00B03A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A2F" w:rsidRDefault="00B03A2F" w:rsidP="00E71FC3">
      <w:pPr>
        <w:spacing w:after="0" w:line="240" w:lineRule="auto"/>
      </w:pPr>
      <w:r>
        <w:separator/>
      </w:r>
    </w:p>
  </w:footnote>
  <w:footnote w:type="continuationSeparator" w:id="0">
    <w:p w:rsidR="00B03A2F" w:rsidRDefault="00B03A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A2F"/>
    <w:rsid w:val="001A7C09"/>
    <w:rsid w:val="00577BD5"/>
    <w:rsid w:val="00656CBA"/>
    <w:rsid w:val="006A1F77"/>
    <w:rsid w:val="00733BE7"/>
    <w:rsid w:val="00AB52E8"/>
    <w:rsid w:val="00B03A2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A0537"/>
  <w15:chartTrackingRefBased/>
  <w15:docId w15:val="{9ECF80AB-CE58-4B19-BF37-4707CBF2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2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2017-07-11T19:43:00Z</dcterms:created>
  <dcterms:modified xsi:type="dcterms:W3CDTF">2017-07-11T19:44:00Z</dcterms:modified>
</cp:coreProperties>
</file>