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253" w:rsidRPr="00BB4253" w:rsidRDefault="00BB4253" w:rsidP="00BB4253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BB4253">
        <w:rPr>
          <w:rStyle w:val="Hyperlink"/>
          <w:color w:val="auto"/>
        </w:rPr>
        <w:t>Joan MARCHE</w:t>
      </w:r>
      <w:bookmarkEnd w:id="0"/>
      <w:r w:rsidRPr="00BB4253">
        <w:rPr>
          <w:rStyle w:val="Hyperlink"/>
          <w:color w:val="auto"/>
          <w:u w:val="none"/>
        </w:rPr>
        <w:t xml:space="preserve">        (fl.1495)</w:t>
      </w:r>
    </w:p>
    <w:p w:rsidR="00BB4253" w:rsidRPr="00BB4253" w:rsidRDefault="00BB4253" w:rsidP="00BB4253">
      <w:pPr>
        <w:pStyle w:val="NoSpacing"/>
        <w:rPr>
          <w:rStyle w:val="Hyperlink"/>
          <w:color w:val="auto"/>
          <w:u w:val="none"/>
        </w:rPr>
      </w:pPr>
    </w:p>
    <w:p w:rsidR="00BB4253" w:rsidRPr="00BB4253" w:rsidRDefault="00BB4253" w:rsidP="00BB4253">
      <w:pPr>
        <w:pStyle w:val="NoSpacing"/>
        <w:rPr>
          <w:rStyle w:val="Hyperlink"/>
          <w:color w:val="auto"/>
          <w:u w:val="none"/>
        </w:rPr>
      </w:pPr>
    </w:p>
    <w:p w:rsidR="00BB4253" w:rsidRPr="00BB4253" w:rsidRDefault="00BB4253" w:rsidP="00BB4253">
      <w:pPr>
        <w:pStyle w:val="NoSpacing"/>
        <w:rPr>
          <w:rStyle w:val="Hyperlink"/>
          <w:color w:val="auto"/>
          <w:u w:val="none"/>
        </w:rPr>
      </w:pPr>
      <w:r w:rsidRPr="00BB4253">
        <w:rPr>
          <w:rStyle w:val="Hyperlink"/>
          <w:color w:val="auto"/>
          <w:u w:val="none"/>
        </w:rPr>
        <w:t xml:space="preserve">= </w:t>
      </w:r>
      <w:proofErr w:type="gramStart"/>
      <w:r w:rsidRPr="00BB4253">
        <w:rPr>
          <w:rStyle w:val="Hyperlink"/>
          <w:color w:val="auto"/>
          <w:u w:val="none"/>
        </w:rPr>
        <w:t>William(</w:t>
      </w:r>
      <w:proofErr w:type="gramEnd"/>
      <w:r w:rsidRPr="00BB4253">
        <w:rPr>
          <w:rStyle w:val="Hyperlink"/>
          <w:color w:val="auto"/>
          <w:u w:val="none"/>
        </w:rPr>
        <w:t>q.v.).</w:t>
      </w:r>
    </w:p>
    <w:p w:rsidR="00BB4253" w:rsidRDefault="00BB4253" w:rsidP="00BB4253">
      <w:pPr>
        <w:pStyle w:val="NoSpacing"/>
        <w:rPr>
          <w:rStyle w:val="Hyperlink"/>
        </w:rPr>
      </w:pPr>
      <w:r>
        <w:t>(</w:t>
      </w:r>
      <w:hyperlink r:id="rId7" w:history="1">
        <w:r w:rsidRPr="00943CEA">
          <w:rPr>
            <w:rStyle w:val="Hyperlink"/>
          </w:rPr>
          <w:t>http://www.medievalgenealogy.org.uk/fines/abstracts/CP_25_1_207_36.shtml</w:t>
        </w:r>
      </w:hyperlink>
      <w:r>
        <w:rPr>
          <w:rStyle w:val="Hyperlink"/>
        </w:rPr>
        <w:t>)</w:t>
      </w:r>
    </w:p>
    <w:p w:rsidR="00BB4253" w:rsidRDefault="00BB4253" w:rsidP="00BB4253">
      <w:pPr>
        <w:pStyle w:val="NoSpacing"/>
        <w:rPr>
          <w:rStyle w:val="Hyperlink"/>
        </w:rPr>
      </w:pPr>
    </w:p>
    <w:p w:rsidR="00BB4253" w:rsidRDefault="00BB4253" w:rsidP="00BB4253">
      <w:pPr>
        <w:pStyle w:val="NoSpacing"/>
        <w:rPr>
          <w:rStyle w:val="Hyperlink"/>
        </w:rPr>
      </w:pPr>
    </w:p>
    <w:p w:rsidR="00BB4253" w:rsidRPr="00BB4253" w:rsidRDefault="00BB4253" w:rsidP="00BB4253">
      <w:pPr>
        <w:pStyle w:val="NoSpacing"/>
        <w:rPr>
          <w:rStyle w:val="Hyperlink"/>
          <w:color w:val="auto"/>
          <w:u w:val="none"/>
        </w:rPr>
      </w:pPr>
      <w:r w:rsidRPr="00BB4253">
        <w:rPr>
          <w:rStyle w:val="Hyperlink"/>
          <w:color w:val="auto"/>
          <w:u w:val="none"/>
        </w:rPr>
        <w:t>12 Nov.1495</w:t>
      </w:r>
      <w:r w:rsidRPr="00BB4253">
        <w:rPr>
          <w:rStyle w:val="Hyperlink"/>
          <w:color w:val="auto"/>
          <w:u w:val="none"/>
        </w:rPr>
        <w:tab/>
        <w:t xml:space="preserve">Settlement of the action taken against them by William </w:t>
      </w:r>
      <w:proofErr w:type="spellStart"/>
      <w:proofErr w:type="gramStart"/>
      <w:r w:rsidRPr="00BB4253">
        <w:rPr>
          <w:rStyle w:val="Hyperlink"/>
          <w:color w:val="auto"/>
          <w:u w:val="none"/>
        </w:rPr>
        <w:t>Bulkeley</w:t>
      </w:r>
      <w:proofErr w:type="spellEnd"/>
      <w:r w:rsidRPr="00BB4253">
        <w:rPr>
          <w:rStyle w:val="Hyperlink"/>
          <w:color w:val="auto"/>
          <w:u w:val="none"/>
        </w:rPr>
        <w:t>(</w:t>
      </w:r>
      <w:proofErr w:type="gramEnd"/>
      <w:r w:rsidRPr="00BB4253">
        <w:rPr>
          <w:rStyle w:val="Hyperlink"/>
          <w:color w:val="auto"/>
          <w:u w:val="none"/>
        </w:rPr>
        <w:t>q.v.)</w:t>
      </w:r>
    </w:p>
    <w:p w:rsidR="00BB4253" w:rsidRPr="00BB4253" w:rsidRDefault="00BB4253" w:rsidP="00BB4253">
      <w:pPr>
        <w:pStyle w:val="NoSpacing"/>
        <w:rPr>
          <w:rStyle w:val="Hyperlink"/>
          <w:color w:val="auto"/>
          <w:u w:val="none"/>
        </w:rPr>
      </w:pPr>
      <w:r w:rsidRPr="00BB4253">
        <w:rPr>
          <w:rStyle w:val="Hyperlink"/>
          <w:color w:val="auto"/>
          <w:u w:val="none"/>
        </w:rPr>
        <w:tab/>
      </w:r>
      <w:r w:rsidRPr="00BB4253">
        <w:rPr>
          <w:rStyle w:val="Hyperlink"/>
          <w:color w:val="auto"/>
          <w:u w:val="none"/>
        </w:rPr>
        <w:tab/>
      </w:r>
      <w:proofErr w:type="gramStart"/>
      <w:r w:rsidRPr="00BB4253">
        <w:rPr>
          <w:rStyle w:val="Hyperlink"/>
          <w:color w:val="auto"/>
          <w:u w:val="none"/>
        </w:rPr>
        <w:t>over</w:t>
      </w:r>
      <w:proofErr w:type="gramEnd"/>
      <w:r w:rsidRPr="00BB4253">
        <w:rPr>
          <w:rStyle w:val="Hyperlink"/>
          <w:color w:val="auto"/>
          <w:u w:val="none"/>
        </w:rPr>
        <w:t xml:space="preserve"> a toft, 21 acres of land, 2 acres of meadow, 7 acres of pasture and </w:t>
      </w:r>
    </w:p>
    <w:p w:rsidR="00BB4253" w:rsidRPr="00BB4253" w:rsidRDefault="00BB4253" w:rsidP="00BB4253">
      <w:pPr>
        <w:pStyle w:val="NoSpacing"/>
        <w:ind w:left="1440"/>
        <w:rPr>
          <w:rStyle w:val="Hyperlink"/>
          <w:color w:val="auto"/>
          <w:u w:val="none"/>
        </w:rPr>
      </w:pPr>
      <w:r w:rsidRPr="00BB4253">
        <w:rPr>
          <w:rStyle w:val="Hyperlink"/>
          <w:color w:val="auto"/>
          <w:u w:val="none"/>
        </w:rPr>
        <w:t xml:space="preserve">2 acres of wood in </w:t>
      </w:r>
      <w:proofErr w:type="spellStart"/>
      <w:r w:rsidRPr="00BB4253">
        <w:rPr>
          <w:rStyle w:val="Hyperlink"/>
          <w:color w:val="auto"/>
          <w:u w:val="none"/>
        </w:rPr>
        <w:t>Fordingbridge</w:t>
      </w:r>
      <w:proofErr w:type="spellEnd"/>
      <w:r w:rsidRPr="00BB4253">
        <w:rPr>
          <w:rStyle w:val="Hyperlink"/>
          <w:color w:val="auto"/>
          <w:u w:val="none"/>
        </w:rPr>
        <w:t xml:space="preserve">, </w:t>
      </w:r>
      <w:proofErr w:type="spellStart"/>
      <w:r w:rsidRPr="00BB4253">
        <w:rPr>
          <w:rStyle w:val="Hyperlink"/>
          <w:color w:val="auto"/>
          <w:u w:val="none"/>
        </w:rPr>
        <w:t>Stuckton</w:t>
      </w:r>
      <w:proofErr w:type="spellEnd"/>
      <w:r w:rsidRPr="00BB4253">
        <w:rPr>
          <w:rStyle w:val="Hyperlink"/>
          <w:color w:val="auto"/>
          <w:u w:val="none"/>
        </w:rPr>
        <w:t xml:space="preserve">, </w:t>
      </w:r>
      <w:r w:rsidRPr="00BB4253">
        <w:rPr>
          <w:rStyle w:val="Hyperlink"/>
          <w:color w:val="auto"/>
          <w:u w:val="none"/>
        </w:rPr>
        <w:tab/>
        <w:t xml:space="preserve">Over </w:t>
      </w:r>
      <w:proofErr w:type="spellStart"/>
      <w:r w:rsidRPr="00BB4253">
        <w:rPr>
          <w:rStyle w:val="Hyperlink"/>
          <w:color w:val="auto"/>
          <w:u w:val="none"/>
        </w:rPr>
        <w:t>Burgate</w:t>
      </w:r>
      <w:proofErr w:type="spellEnd"/>
      <w:r w:rsidRPr="00BB4253">
        <w:rPr>
          <w:rStyle w:val="Hyperlink"/>
          <w:color w:val="auto"/>
          <w:u w:val="none"/>
        </w:rPr>
        <w:t xml:space="preserve">, Nether </w:t>
      </w:r>
      <w:proofErr w:type="spellStart"/>
      <w:r w:rsidRPr="00BB4253">
        <w:rPr>
          <w:rStyle w:val="Hyperlink"/>
          <w:color w:val="auto"/>
          <w:u w:val="none"/>
        </w:rPr>
        <w:t>Burgate</w:t>
      </w:r>
      <w:proofErr w:type="spellEnd"/>
      <w:r w:rsidRPr="00BB4253">
        <w:rPr>
          <w:rStyle w:val="Hyperlink"/>
          <w:color w:val="auto"/>
          <w:u w:val="none"/>
        </w:rPr>
        <w:t xml:space="preserve">, Peas Ash Farm and </w:t>
      </w:r>
      <w:proofErr w:type="spellStart"/>
      <w:r w:rsidRPr="00BB4253">
        <w:rPr>
          <w:rStyle w:val="Hyperlink"/>
          <w:color w:val="auto"/>
          <w:u w:val="none"/>
        </w:rPr>
        <w:t>Breemore</w:t>
      </w:r>
      <w:proofErr w:type="spellEnd"/>
      <w:r w:rsidRPr="00BB4253">
        <w:rPr>
          <w:rStyle w:val="Hyperlink"/>
          <w:color w:val="auto"/>
          <w:u w:val="none"/>
        </w:rPr>
        <w:t xml:space="preserve">, Hampshire.  </w:t>
      </w:r>
      <w:proofErr w:type="gramStart"/>
      <w:r w:rsidRPr="00BB4253">
        <w:rPr>
          <w:rStyle w:val="Hyperlink"/>
          <w:color w:val="auto"/>
          <w:u w:val="none"/>
        </w:rPr>
        <w:t>(ibid.)</w:t>
      </w:r>
      <w:proofErr w:type="gramEnd"/>
    </w:p>
    <w:p w:rsidR="00BB4253" w:rsidRPr="00BB4253" w:rsidRDefault="00BB4253" w:rsidP="00BB4253">
      <w:pPr>
        <w:pStyle w:val="NoSpacing"/>
        <w:rPr>
          <w:rStyle w:val="Hyperlink"/>
          <w:color w:val="auto"/>
          <w:u w:val="none"/>
        </w:rPr>
      </w:pPr>
    </w:p>
    <w:p w:rsidR="00BB4253" w:rsidRPr="00BB4253" w:rsidRDefault="00BB4253" w:rsidP="00BB4253">
      <w:pPr>
        <w:pStyle w:val="NoSpacing"/>
        <w:rPr>
          <w:rStyle w:val="Hyperlink"/>
          <w:color w:val="auto"/>
          <w:u w:val="none"/>
        </w:rPr>
      </w:pPr>
    </w:p>
    <w:p w:rsidR="00BB4253" w:rsidRDefault="00BB4253" w:rsidP="00BB4253">
      <w:pPr>
        <w:pStyle w:val="NoSpacing"/>
        <w:rPr>
          <w:rStyle w:val="Hyperlink"/>
        </w:rPr>
      </w:pPr>
      <w:r w:rsidRPr="00BB4253">
        <w:rPr>
          <w:rStyle w:val="Hyperlink"/>
          <w:color w:val="auto"/>
          <w:u w:val="none"/>
        </w:rPr>
        <w:t>2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53" w:rsidRDefault="00BB4253" w:rsidP="00920DE3">
      <w:pPr>
        <w:spacing w:after="0" w:line="240" w:lineRule="auto"/>
      </w:pPr>
      <w:r>
        <w:separator/>
      </w:r>
    </w:p>
  </w:endnote>
  <w:endnote w:type="continuationSeparator" w:id="0">
    <w:p w:rsidR="00BB4253" w:rsidRDefault="00BB42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53" w:rsidRDefault="00BB4253" w:rsidP="00920DE3">
      <w:pPr>
        <w:spacing w:after="0" w:line="240" w:lineRule="auto"/>
      </w:pPr>
      <w:r>
        <w:separator/>
      </w:r>
    </w:p>
  </w:footnote>
  <w:footnote w:type="continuationSeparator" w:id="0">
    <w:p w:rsidR="00BB4253" w:rsidRDefault="00BB42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253"/>
    <w:rsid w:val="00120749"/>
    <w:rsid w:val="00624CAE"/>
    <w:rsid w:val="00920DE3"/>
    <w:rsid w:val="00BB425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42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42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2015-03-29T20:11:00Z</dcterms:created>
  <dcterms:modified xsi:type="dcterms:W3CDTF">2015-03-29T20:13:00Z</dcterms:modified>
</cp:coreProperties>
</file>