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A738A7" w14:textId="50DED37A" w:rsidR="006B2F86" w:rsidRDefault="0024056C" w:rsidP="00E71FC3">
      <w:pPr>
        <w:pStyle w:val="NoSpacing"/>
      </w:pPr>
      <w:r>
        <w:rPr>
          <w:u w:val="single"/>
        </w:rPr>
        <w:t>sir Robert MAPILTON</w:t>
      </w:r>
      <w:r>
        <w:t xml:space="preserve">      (d.ca.1454)</w:t>
      </w:r>
    </w:p>
    <w:p w14:paraId="0F63CDE2" w14:textId="5A1A00EF" w:rsidR="0024056C" w:rsidRDefault="0024056C" w:rsidP="00E71FC3">
      <w:pPr>
        <w:pStyle w:val="NoSpacing"/>
      </w:pPr>
      <w:r>
        <w:t xml:space="preserve">Vicar  of </w:t>
      </w:r>
      <w:proofErr w:type="spellStart"/>
      <w:r>
        <w:t>Owthorne</w:t>
      </w:r>
      <w:proofErr w:type="spellEnd"/>
      <w:r>
        <w:t>, East Riding of Yorkshire.</w:t>
      </w:r>
    </w:p>
    <w:p w14:paraId="32A2B1A2" w14:textId="26856167" w:rsidR="0024056C" w:rsidRDefault="0024056C" w:rsidP="00E71FC3">
      <w:pPr>
        <w:pStyle w:val="NoSpacing"/>
      </w:pPr>
    </w:p>
    <w:p w14:paraId="65F6862E" w14:textId="3D8683C7" w:rsidR="0024056C" w:rsidRDefault="0024056C" w:rsidP="00E71FC3">
      <w:pPr>
        <w:pStyle w:val="NoSpacing"/>
      </w:pPr>
    </w:p>
    <w:p w14:paraId="6C7A46CD" w14:textId="275B6BEE" w:rsidR="0024056C" w:rsidRDefault="0024056C" w:rsidP="00E71FC3">
      <w:pPr>
        <w:pStyle w:val="NoSpacing"/>
      </w:pPr>
      <w:r>
        <w:t>22 Jun.1454</w:t>
      </w:r>
      <w:r>
        <w:tab/>
        <w:t>Probate of his Will.   (W.Y.R. p.110)</w:t>
      </w:r>
    </w:p>
    <w:p w14:paraId="79485DD4" w14:textId="68447C15" w:rsidR="0024056C" w:rsidRDefault="0024056C" w:rsidP="00E71FC3">
      <w:pPr>
        <w:pStyle w:val="NoSpacing"/>
      </w:pPr>
    </w:p>
    <w:p w14:paraId="26592B64" w14:textId="45E2552C" w:rsidR="0024056C" w:rsidRDefault="0024056C" w:rsidP="00E71FC3">
      <w:pPr>
        <w:pStyle w:val="NoSpacing"/>
      </w:pPr>
    </w:p>
    <w:p w14:paraId="16EA5B85" w14:textId="078F3B2D" w:rsidR="0024056C" w:rsidRPr="0024056C" w:rsidRDefault="0024056C" w:rsidP="00E71FC3">
      <w:pPr>
        <w:pStyle w:val="NoSpacing"/>
      </w:pPr>
      <w:r>
        <w:t>2 February 2020</w:t>
      </w:r>
      <w:bookmarkStart w:id="0" w:name="_GoBack"/>
      <w:bookmarkEnd w:id="0"/>
    </w:p>
    <w:sectPr w:rsidR="0024056C" w:rsidRPr="0024056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22A04E" w14:textId="77777777" w:rsidR="0024056C" w:rsidRDefault="0024056C" w:rsidP="00E71FC3">
      <w:pPr>
        <w:spacing w:after="0" w:line="240" w:lineRule="auto"/>
      </w:pPr>
      <w:r>
        <w:separator/>
      </w:r>
    </w:p>
  </w:endnote>
  <w:endnote w:type="continuationSeparator" w:id="0">
    <w:p w14:paraId="18A4331B" w14:textId="77777777" w:rsidR="0024056C" w:rsidRDefault="0024056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F72F37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3BE18A" w14:textId="77777777" w:rsidR="0024056C" w:rsidRDefault="0024056C" w:rsidP="00E71FC3">
      <w:pPr>
        <w:spacing w:after="0" w:line="240" w:lineRule="auto"/>
      </w:pPr>
      <w:r>
        <w:separator/>
      </w:r>
    </w:p>
  </w:footnote>
  <w:footnote w:type="continuationSeparator" w:id="0">
    <w:p w14:paraId="00FAC5A7" w14:textId="77777777" w:rsidR="0024056C" w:rsidRDefault="0024056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56C"/>
    <w:rsid w:val="001A7C09"/>
    <w:rsid w:val="0024056C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697EF"/>
  <w15:chartTrackingRefBased/>
  <w15:docId w15:val="{9B86D627-4EE3-405C-9121-A62397593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13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2020-02-02T14:02:00Z</dcterms:created>
  <dcterms:modified xsi:type="dcterms:W3CDTF">2020-02-02T14:15:00Z</dcterms:modified>
</cp:coreProperties>
</file>