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5DC11" w14:textId="77777777" w:rsidR="000D1F92" w:rsidRDefault="000D1F92" w:rsidP="000D1F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LUCAS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fl.1446)</w:t>
      </w:r>
    </w:p>
    <w:p w14:paraId="43E85503" w14:textId="77777777" w:rsidR="000D1F92" w:rsidRDefault="000D1F92" w:rsidP="000D1F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the church of </w:t>
      </w:r>
      <w:proofErr w:type="spellStart"/>
      <w:proofErr w:type="gramStart"/>
      <w:r>
        <w:rPr>
          <w:rFonts w:cs="Times New Roman"/>
          <w:szCs w:val="24"/>
        </w:rPr>
        <w:t>St.Edmund</w:t>
      </w:r>
      <w:proofErr w:type="spellEnd"/>
      <w:proofErr w:type="gram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Horningtoft</w:t>
      </w:r>
      <w:proofErr w:type="spellEnd"/>
      <w:r>
        <w:rPr>
          <w:rFonts w:cs="Times New Roman"/>
          <w:szCs w:val="24"/>
        </w:rPr>
        <w:t>, Norfolk.</w:t>
      </w:r>
    </w:p>
    <w:p w14:paraId="43122FF4" w14:textId="77777777" w:rsidR="000D1F92" w:rsidRDefault="000D1F92" w:rsidP="000D1F92">
      <w:pPr>
        <w:pStyle w:val="NoSpacing"/>
        <w:rPr>
          <w:rFonts w:cs="Times New Roman"/>
          <w:szCs w:val="24"/>
        </w:rPr>
      </w:pPr>
    </w:p>
    <w:p w14:paraId="2BC671A4" w14:textId="77777777" w:rsidR="000D1F92" w:rsidRDefault="000D1F92" w:rsidP="000D1F92">
      <w:pPr>
        <w:pStyle w:val="NoSpacing"/>
        <w:rPr>
          <w:rFonts w:cs="Times New Roman"/>
          <w:szCs w:val="24"/>
        </w:rPr>
      </w:pPr>
    </w:p>
    <w:p w14:paraId="77027DC9" w14:textId="77777777" w:rsidR="000D1F92" w:rsidRDefault="000D1F92" w:rsidP="000D1F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1446</w:t>
      </w:r>
      <w:r>
        <w:rPr>
          <w:rFonts w:cs="Times New Roman"/>
          <w:szCs w:val="24"/>
        </w:rPr>
        <w:tab/>
        <w:t>He occurs as Rector.</w:t>
      </w:r>
    </w:p>
    <w:p w14:paraId="35A086B9" w14:textId="77777777" w:rsidR="000D1F92" w:rsidRDefault="000D1F92" w:rsidP="000D1F92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9</w:t>
      </w:r>
      <w:r w:rsidRPr="00AE04B5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>520-3)</w:t>
      </w:r>
    </w:p>
    <w:p w14:paraId="6A5D470A" w14:textId="77777777" w:rsidR="000D1F92" w:rsidRDefault="000D1F92" w:rsidP="000D1F92">
      <w:pPr>
        <w:pStyle w:val="NoSpacing"/>
        <w:rPr>
          <w:rFonts w:cs="Times New Roman"/>
          <w:szCs w:val="24"/>
        </w:rPr>
      </w:pPr>
    </w:p>
    <w:p w14:paraId="177B30B0" w14:textId="77777777" w:rsidR="000D1F92" w:rsidRDefault="000D1F92" w:rsidP="000D1F92">
      <w:pPr>
        <w:pStyle w:val="NoSpacing"/>
        <w:rPr>
          <w:rFonts w:cs="Times New Roman"/>
          <w:szCs w:val="24"/>
        </w:rPr>
      </w:pPr>
    </w:p>
    <w:p w14:paraId="6C07928C" w14:textId="77777777" w:rsidR="000D1F92" w:rsidRDefault="000D1F92" w:rsidP="000D1F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March 2024</w:t>
      </w:r>
    </w:p>
    <w:p w14:paraId="5D0E959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C8BBE" w14:textId="77777777" w:rsidR="000D1F92" w:rsidRDefault="000D1F92" w:rsidP="009139A6">
      <w:r>
        <w:separator/>
      </w:r>
    </w:p>
  </w:endnote>
  <w:endnote w:type="continuationSeparator" w:id="0">
    <w:p w14:paraId="10F75728" w14:textId="77777777" w:rsidR="000D1F92" w:rsidRDefault="000D1F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C40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31D7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9FF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5EF295" w14:textId="77777777" w:rsidR="000D1F92" w:rsidRDefault="000D1F92" w:rsidP="009139A6">
      <w:r>
        <w:separator/>
      </w:r>
    </w:p>
  </w:footnote>
  <w:footnote w:type="continuationSeparator" w:id="0">
    <w:p w14:paraId="4F701BAE" w14:textId="77777777" w:rsidR="000D1F92" w:rsidRDefault="000D1F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501A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4BAE7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E20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92"/>
    <w:rsid w:val="000666E0"/>
    <w:rsid w:val="000D1F92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2C22C"/>
  <w15:chartTrackingRefBased/>
  <w15:docId w15:val="{A1069F3B-2706-43B9-B089-94D175B1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2024-03-30T16:27:00Z</dcterms:created>
  <dcterms:modified xsi:type="dcterms:W3CDTF">2024-03-30T16:27:00Z</dcterms:modified>
</cp:coreProperties>
</file>