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2C56" w:rsidRDefault="00F72C56" w:rsidP="00F72C56">
      <w:pPr>
        <w:pStyle w:val="NoSpacing"/>
      </w:pPr>
      <w:r>
        <w:rPr>
          <w:u w:val="single"/>
        </w:rPr>
        <w:t>John LUCAS</w:t>
      </w:r>
      <w:r>
        <w:t xml:space="preserve">       (fl.1419)</w:t>
      </w:r>
    </w:p>
    <w:p w:rsidR="00F72C56" w:rsidRDefault="00F72C56" w:rsidP="00F72C56">
      <w:pPr>
        <w:pStyle w:val="NoSpacing"/>
      </w:pPr>
      <w:r>
        <w:t>Chaplain.</w:t>
      </w:r>
    </w:p>
    <w:p w:rsidR="00F72C56" w:rsidRDefault="00F72C56" w:rsidP="00F72C56">
      <w:pPr>
        <w:pStyle w:val="NoSpacing"/>
      </w:pPr>
    </w:p>
    <w:p w:rsidR="00F72C56" w:rsidRDefault="00F72C56" w:rsidP="00F72C56">
      <w:pPr>
        <w:pStyle w:val="NoSpacing"/>
      </w:pPr>
    </w:p>
    <w:p w:rsidR="00F72C56" w:rsidRDefault="00F72C56" w:rsidP="00F72C56">
      <w:pPr>
        <w:pStyle w:val="NoSpacing"/>
      </w:pPr>
      <w:r>
        <w:t>5 Sep.1419</w:t>
      </w:r>
      <w:r>
        <w:tab/>
        <w:t>He had a bequest in the Will of John Goodson of Bristol(q.v.).</w:t>
      </w:r>
    </w:p>
    <w:p w:rsidR="00F72C56" w:rsidRDefault="00F72C56" w:rsidP="00F72C56">
      <w:pPr>
        <w:pStyle w:val="NoSpacing"/>
      </w:pPr>
      <w:r>
        <w:tab/>
      </w:r>
      <w:r>
        <w:tab/>
        <w:t>(Wadley pp.104-5)</w:t>
      </w:r>
    </w:p>
    <w:p w:rsidR="00F72C56" w:rsidRDefault="00F72C56" w:rsidP="00F72C56">
      <w:pPr>
        <w:pStyle w:val="NoSpacing"/>
      </w:pPr>
    </w:p>
    <w:p w:rsidR="00F72C56" w:rsidRDefault="00F72C56" w:rsidP="00F72C56">
      <w:pPr>
        <w:pStyle w:val="NoSpacing"/>
      </w:pPr>
    </w:p>
    <w:p w:rsidR="00F72C56" w:rsidRDefault="00F72C56" w:rsidP="00F72C56">
      <w:pPr>
        <w:pStyle w:val="NoSpacing"/>
      </w:pPr>
      <w:r>
        <w:t>16 October 2012</w:t>
      </w:r>
    </w:p>
    <w:p w:rsidR="00BA4020" w:rsidRPr="00186E49" w:rsidRDefault="00F72C56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2C56" w:rsidRDefault="00F72C56" w:rsidP="00552EBA">
      <w:r>
        <w:separator/>
      </w:r>
    </w:p>
  </w:endnote>
  <w:endnote w:type="continuationSeparator" w:id="0">
    <w:p w:rsidR="00F72C56" w:rsidRDefault="00F72C5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72C56">
      <w:rPr>
        <w:noProof/>
      </w:rPr>
      <w:t>22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2C56" w:rsidRDefault="00F72C56" w:rsidP="00552EBA">
      <w:r>
        <w:separator/>
      </w:r>
    </w:p>
  </w:footnote>
  <w:footnote w:type="continuationSeparator" w:id="0">
    <w:p w:rsidR="00F72C56" w:rsidRDefault="00F72C5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72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</Words>
  <Characters>130</Characters>
  <Application>Microsoft Office Word</Application>
  <DocSecurity>0</DocSecurity>
  <Lines>1</Lines>
  <Paragraphs>1</Paragraphs>
  <ScaleCrop>false</ScaleCrop>
  <Company/>
  <LinksUpToDate>false</LinksUpToDate>
  <CharactersWithSpaces>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2012-10-22T21:09:00Z</dcterms:created>
  <dcterms:modified xsi:type="dcterms:W3CDTF">2012-10-22T21:09:00Z</dcterms:modified>
</cp:coreProperties>
</file>